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60" w:rsidRPr="00856C36" w:rsidRDefault="00F967D3" w:rsidP="00AD7E60">
      <w:pPr>
        <w:spacing w:after="0"/>
        <w:rPr>
          <w:b/>
          <w:sz w:val="24"/>
          <w:szCs w:val="24"/>
        </w:rPr>
      </w:pPr>
      <w:r w:rsidRPr="00856C36">
        <w:rPr>
          <w:b/>
          <w:sz w:val="24"/>
          <w:szCs w:val="24"/>
        </w:rPr>
        <w:t xml:space="preserve">Villa </w:t>
      </w:r>
      <w:r w:rsidR="00C02881" w:rsidRPr="00856C36">
        <w:rPr>
          <w:b/>
          <w:sz w:val="24"/>
          <w:szCs w:val="24"/>
        </w:rPr>
        <w:t>Roglić</w:t>
      </w:r>
      <w:r w:rsidR="00AD7E60" w:rsidRPr="00856C36">
        <w:rPr>
          <w:b/>
          <w:sz w:val="24"/>
          <w:szCs w:val="24"/>
        </w:rPr>
        <w:t xml:space="preserve"> • </w:t>
      </w:r>
      <w:r w:rsidR="00C02881" w:rsidRPr="00856C36">
        <w:rPr>
          <w:b/>
          <w:sz w:val="24"/>
          <w:szCs w:val="24"/>
        </w:rPr>
        <w:t>Župa (Biokovska)</w:t>
      </w:r>
      <w:r w:rsidR="00F96174" w:rsidRPr="00856C36">
        <w:rPr>
          <w:b/>
          <w:sz w:val="24"/>
          <w:szCs w:val="24"/>
        </w:rPr>
        <w:t xml:space="preserve"> </w:t>
      </w:r>
      <w:r w:rsidR="009D6459" w:rsidRPr="00856C36">
        <w:rPr>
          <w:b/>
          <w:sz w:val="24"/>
          <w:szCs w:val="24"/>
        </w:rPr>
        <w:t>•</w:t>
      </w:r>
      <w:r w:rsidR="00F96174" w:rsidRPr="00856C36">
        <w:rPr>
          <w:b/>
          <w:sz w:val="24"/>
          <w:szCs w:val="24"/>
        </w:rPr>
        <w:t xml:space="preserve"> </w:t>
      </w:r>
      <w:r w:rsidR="00C02881" w:rsidRPr="00856C36">
        <w:rPr>
          <w:b/>
          <w:sz w:val="24"/>
          <w:szCs w:val="24"/>
        </w:rPr>
        <w:t>Dalmatian hinterland</w:t>
      </w:r>
      <w:r w:rsidR="009D6459" w:rsidRPr="00856C36">
        <w:rPr>
          <w:b/>
          <w:sz w:val="24"/>
          <w:szCs w:val="24"/>
        </w:rPr>
        <w:t xml:space="preserve"> </w:t>
      </w:r>
      <w:r w:rsidR="00EA1944" w:rsidRPr="00856C36">
        <w:rPr>
          <w:b/>
          <w:sz w:val="24"/>
          <w:szCs w:val="24"/>
        </w:rPr>
        <w:t xml:space="preserve">• </w:t>
      </w:r>
      <w:r w:rsidRPr="00856C36">
        <w:rPr>
          <w:b/>
          <w:sz w:val="24"/>
          <w:szCs w:val="24"/>
        </w:rPr>
        <w:t>Croatia</w:t>
      </w:r>
    </w:p>
    <w:p w:rsidR="00AD7E60" w:rsidRPr="00856C36" w:rsidRDefault="00AD7E60" w:rsidP="00AD7E60">
      <w:pPr>
        <w:spacing w:after="0"/>
        <w:rPr>
          <w:b/>
          <w:sz w:val="24"/>
          <w:szCs w:val="24"/>
        </w:rPr>
      </w:pPr>
    </w:p>
    <w:p w:rsidR="008F3EF2" w:rsidRPr="00856C36" w:rsidRDefault="008F3EF2" w:rsidP="00AD7E60">
      <w:pPr>
        <w:spacing w:after="0"/>
        <w:rPr>
          <w:b/>
          <w:sz w:val="24"/>
          <w:szCs w:val="24"/>
        </w:rPr>
      </w:pPr>
    </w:p>
    <w:p w:rsidR="00AD7E60" w:rsidRPr="00856C36" w:rsidRDefault="00AD7E60" w:rsidP="00AD7E60">
      <w:pPr>
        <w:spacing w:after="0"/>
        <w:rPr>
          <w:b/>
          <w:sz w:val="24"/>
          <w:szCs w:val="24"/>
        </w:rPr>
      </w:pPr>
    </w:p>
    <w:p w:rsidR="00EA1944" w:rsidRPr="00856C36" w:rsidRDefault="004F2CE7" w:rsidP="00AD7E60">
      <w:pPr>
        <w:spacing w:after="0"/>
        <w:rPr>
          <w:b/>
          <w:sz w:val="24"/>
          <w:szCs w:val="24"/>
        </w:rPr>
      </w:pPr>
      <w:r w:rsidRPr="00856C36">
        <w:rPr>
          <w:b/>
          <w:sz w:val="24"/>
          <w:szCs w:val="24"/>
        </w:rPr>
        <w:t>Villa</w:t>
      </w:r>
      <w:r w:rsidR="00EA1944" w:rsidRPr="00856C36">
        <w:rPr>
          <w:b/>
          <w:sz w:val="24"/>
          <w:szCs w:val="24"/>
        </w:rPr>
        <w:t xml:space="preserve"> location and sleeping capacity</w:t>
      </w:r>
    </w:p>
    <w:p w:rsidR="00EA1944" w:rsidRPr="00856C36" w:rsidRDefault="00F967D3" w:rsidP="00AD7E60">
      <w:pPr>
        <w:spacing w:after="0"/>
        <w:rPr>
          <w:b/>
          <w:sz w:val="24"/>
          <w:szCs w:val="24"/>
        </w:rPr>
      </w:pPr>
      <w:r w:rsidRPr="00856C36">
        <w:rPr>
          <w:sz w:val="24"/>
          <w:szCs w:val="24"/>
        </w:rPr>
        <w:t>Location</w:t>
      </w:r>
      <w:r w:rsidR="00AD7E60" w:rsidRPr="00856C36">
        <w:rPr>
          <w:sz w:val="24"/>
          <w:szCs w:val="24"/>
        </w:rPr>
        <w:t>:</w:t>
      </w:r>
      <w:r w:rsidRPr="00856C36">
        <w:rPr>
          <w:sz w:val="24"/>
          <w:szCs w:val="24"/>
        </w:rPr>
        <w:t xml:space="preserve"> </w:t>
      </w:r>
      <w:r w:rsidR="00C02881" w:rsidRPr="00856C36">
        <w:rPr>
          <w:sz w:val="24"/>
          <w:szCs w:val="24"/>
        </w:rPr>
        <w:t xml:space="preserve">Župa, Dalmatian hinterland </w:t>
      </w:r>
    </w:p>
    <w:p w:rsidR="00504A65" w:rsidRPr="00856C36" w:rsidRDefault="00F967D3" w:rsidP="00AD7E60">
      <w:pPr>
        <w:spacing w:after="0"/>
        <w:rPr>
          <w:sz w:val="24"/>
          <w:szCs w:val="24"/>
        </w:rPr>
      </w:pPr>
      <w:r w:rsidRPr="00856C36">
        <w:rPr>
          <w:sz w:val="24"/>
          <w:szCs w:val="24"/>
        </w:rPr>
        <w:t>Category</w:t>
      </w:r>
      <w:r w:rsidR="00AD7E60" w:rsidRPr="00856C36">
        <w:rPr>
          <w:sz w:val="24"/>
          <w:szCs w:val="24"/>
        </w:rPr>
        <w:t>: ***</w:t>
      </w:r>
    </w:p>
    <w:p w:rsidR="00AD7E60" w:rsidRPr="00856C36" w:rsidRDefault="00C02881" w:rsidP="00AD7E60">
      <w:pPr>
        <w:spacing w:after="0"/>
        <w:rPr>
          <w:sz w:val="24"/>
          <w:szCs w:val="24"/>
        </w:rPr>
      </w:pPr>
      <w:r w:rsidRPr="00856C36">
        <w:rPr>
          <w:sz w:val="24"/>
          <w:szCs w:val="24"/>
        </w:rPr>
        <w:t>Renovated</w:t>
      </w:r>
      <w:r w:rsidR="00AD7E60" w:rsidRPr="00856C36">
        <w:rPr>
          <w:sz w:val="24"/>
          <w:szCs w:val="24"/>
        </w:rPr>
        <w:t xml:space="preserve">: </w:t>
      </w:r>
      <w:r w:rsidR="000C703A" w:rsidRPr="00856C36">
        <w:rPr>
          <w:sz w:val="24"/>
          <w:szCs w:val="24"/>
        </w:rPr>
        <w:t>201</w:t>
      </w:r>
      <w:r w:rsidR="00F96174" w:rsidRPr="00856C36">
        <w:rPr>
          <w:sz w:val="24"/>
          <w:szCs w:val="24"/>
        </w:rPr>
        <w:t>7</w:t>
      </w:r>
    </w:p>
    <w:p w:rsidR="00AD7E60" w:rsidRPr="00856C36" w:rsidRDefault="00F967D3" w:rsidP="00AD7E60">
      <w:pPr>
        <w:spacing w:after="0"/>
        <w:rPr>
          <w:sz w:val="24"/>
          <w:szCs w:val="24"/>
        </w:rPr>
      </w:pPr>
      <w:r w:rsidRPr="00856C36">
        <w:rPr>
          <w:sz w:val="24"/>
          <w:szCs w:val="24"/>
        </w:rPr>
        <w:t>Total number of beds</w:t>
      </w:r>
      <w:r w:rsidR="00AD7E60" w:rsidRPr="00856C36">
        <w:rPr>
          <w:sz w:val="24"/>
          <w:szCs w:val="24"/>
        </w:rPr>
        <w:t xml:space="preserve">: </w:t>
      </w:r>
      <w:r w:rsidR="00C02881" w:rsidRPr="00856C36">
        <w:rPr>
          <w:sz w:val="24"/>
          <w:szCs w:val="24"/>
        </w:rPr>
        <w:t>8</w:t>
      </w:r>
    </w:p>
    <w:p w:rsidR="00E558AC" w:rsidRPr="00856C36" w:rsidRDefault="00F967D3" w:rsidP="00E558AC">
      <w:pPr>
        <w:spacing w:after="0"/>
        <w:rPr>
          <w:sz w:val="24"/>
          <w:szCs w:val="24"/>
        </w:rPr>
      </w:pPr>
      <w:r w:rsidRPr="00856C36">
        <w:rPr>
          <w:sz w:val="24"/>
          <w:szCs w:val="24"/>
        </w:rPr>
        <w:t>Number of fixed beds</w:t>
      </w:r>
      <w:r w:rsidR="00E558AC" w:rsidRPr="00856C36">
        <w:rPr>
          <w:sz w:val="24"/>
          <w:szCs w:val="24"/>
        </w:rPr>
        <w:t xml:space="preserve">: </w:t>
      </w:r>
      <w:r w:rsidR="00C02881" w:rsidRPr="00856C36">
        <w:rPr>
          <w:sz w:val="24"/>
          <w:szCs w:val="24"/>
        </w:rPr>
        <w:t>8</w:t>
      </w:r>
    </w:p>
    <w:p w:rsidR="00AD7E60" w:rsidRPr="00856C36" w:rsidRDefault="00AD7E60" w:rsidP="00AD7E60">
      <w:pPr>
        <w:spacing w:after="0"/>
        <w:rPr>
          <w:sz w:val="24"/>
          <w:szCs w:val="24"/>
        </w:rPr>
      </w:pPr>
    </w:p>
    <w:p w:rsidR="008F3EF2" w:rsidRPr="00856C36" w:rsidRDefault="008F3EF2" w:rsidP="00AD7E60">
      <w:pPr>
        <w:spacing w:after="0"/>
        <w:rPr>
          <w:sz w:val="24"/>
          <w:szCs w:val="24"/>
        </w:rPr>
      </w:pPr>
    </w:p>
    <w:p w:rsidR="001D22D8" w:rsidRPr="00856C36" w:rsidRDefault="006612DD" w:rsidP="001D22D8">
      <w:pPr>
        <w:spacing w:after="0"/>
        <w:rPr>
          <w:b/>
          <w:sz w:val="24"/>
          <w:szCs w:val="24"/>
        </w:rPr>
      </w:pPr>
      <w:r w:rsidRPr="00856C36">
        <w:rPr>
          <w:b/>
          <w:sz w:val="24"/>
          <w:szCs w:val="24"/>
        </w:rPr>
        <w:t>Villa</w:t>
      </w:r>
      <w:r w:rsidR="001D22D8" w:rsidRPr="00856C36">
        <w:rPr>
          <w:b/>
          <w:sz w:val="24"/>
          <w:szCs w:val="24"/>
        </w:rPr>
        <w:t xml:space="preserve"> facilities </w:t>
      </w:r>
    </w:p>
    <w:p w:rsidR="00AD7E60" w:rsidRPr="00856C36" w:rsidRDefault="00AD7E60" w:rsidP="00AD7E60">
      <w:pPr>
        <w:spacing w:after="0"/>
        <w:rPr>
          <w:sz w:val="24"/>
          <w:szCs w:val="24"/>
        </w:rPr>
      </w:pPr>
    </w:p>
    <w:p w:rsidR="00AD7E60" w:rsidRPr="00856C36" w:rsidRDefault="00A92BA9" w:rsidP="00AD7E60">
      <w:pPr>
        <w:spacing w:after="0"/>
        <w:rPr>
          <w:sz w:val="24"/>
          <w:szCs w:val="24"/>
        </w:rPr>
      </w:pPr>
      <w:r w:rsidRPr="00856C36">
        <w:rPr>
          <w:sz w:val="24"/>
          <w:szCs w:val="24"/>
        </w:rPr>
        <w:t>4</w:t>
      </w:r>
      <w:r w:rsidR="004F2CE7" w:rsidRPr="00856C36">
        <w:rPr>
          <w:sz w:val="24"/>
          <w:szCs w:val="24"/>
        </w:rPr>
        <w:t xml:space="preserve"> </w:t>
      </w:r>
      <w:r w:rsidR="001D22D8" w:rsidRPr="00856C36">
        <w:rPr>
          <w:sz w:val="24"/>
          <w:szCs w:val="24"/>
          <w:lang w:val="en-GB"/>
        </w:rPr>
        <w:t>bedrooms</w:t>
      </w:r>
      <w:r w:rsidR="004F2CE7" w:rsidRPr="00856C36">
        <w:rPr>
          <w:sz w:val="24"/>
          <w:szCs w:val="24"/>
          <w:lang w:val="en-GB"/>
        </w:rPr>
        <w:t xml:space="preserve"> </w:t>
      </w:r>
    </w:p>
    <w:p w:rsidR="00AD7E60" w:rsidRPr="00856C36" w:rsidRDefault="00C02881" w:rsidP="00AD7E60">
      <w:pPr>
        <w:spacing w:after="0"/>
        <w:rPr>
          <w:sz w:val="24"/>
          <w:szCs w:val="24"/>
        </w:rPr>
      </w:pPr>
      <w:r w:rsidRPr="00856C36">
        <w:rPr>
          <w:sz w:val="24"/>
          <w:szCs w:val="24"/>
        </w:rPr>
        <w:t xml:space="preserve">Kitchen / dining area </w:t>
      </w:r>
    </w:p>
    <w:p w:rsidR="00C02881" w:rsidRPr="00856C36" w:rsidRDefault="00C02881" w:rsidP="00AD7E60">
      <w:pPr>
        <w:spacing w:after="0"/>
        <w:rPr>
          <w:sz w:val="24"/>
          <w:szCs w:val="24"/>
        </w:rPr>
      </w:pPr>
      <w:r w:rsidRPr="00856C36">
        <w:rPr>
          <w:sz w:val="24"/>
          <w:szCs w:val="24"/>
        </w:rPr>
        <w:t xml:space="preserve">Sitting area </w:t>
      </w:r>
      <w:r w:rsidR="00783335" w:rsidRPr="00856C36">
        <w:rPr>
          <w:sz w:val="24"/>
          <w:szCs w:val="24"/>
        </w:rPr>
        <w:t xml:space="preserve">(loggia) </w:t>
      </w:r>
    </w:p>
    <w:p w:rsidR="00D2125C" w:rsidRPr="00856C36" w:rsidRDefault="00C02881" w:rsidP="00AD7E60">
      <w:pPr>
        <w:spacing w:after="0"/>
        <w:rPr>
          <w:sz w:val="24"/>
          <w:szCs w:val="24"/>
        </w:rPr>
      </w:pPr>
      <w:r w:rsidRPr="00856C36">
        <w:rPr>
          <w:sz w:val="24"/>
          <w:szCs w:val="24"/>
        </w:rPr>
        <w:t>2</w:t>
      </w:r>
      <w:r w:rsidR="001D22D8" w:rsidRPr="00856C36">
        <w:rPr>
          <w:sz w:val="24"/>
          <w:szCs w:val="24"/>
        </w:rPr>
        <w:t xml:space="preserve"> bathrooms with </w:t>
      </w:r>
      <w:r w:rsidR="00E937AC" w:rsidRPr="00856C36">
        <w:rPr>
          <w:sz w:val="24"/>
          <w:szCs w:val="24"/>
        </w:rPr>
        <w:t xml:space="preserve">a </w:t>
      </w:r>
      <w:r w:rsidRPr="00856C36">
        <w:rPr>
          <w:sz w:val="24"/>
          <w:szCs w:val="24"/>
        </w:rPr>
        <w:t>shower</w:t>
      </w:r>
    </w:p>
    <w:p w:rsidR="001A3F21" w:rsidRPr="00856C36" w:rsidRDefault="001A3F21" w:rsidP="001A3F21">
      <w:pPr>
        <w:spacing w:after="0"/>
        <w:rPr>
          <w:sz w:val="24"/>
          <w:szCs w:val="24"/>
        </w:rPr>
      </w:pPr>
      <w:r w:rsidRPr="00856C36">
        <w:rPr>
          <w:sz w:val="24"/>
          <w:szCs w:val="24"/>
        </w:rPr>
        <w:t xml:space="preserve">Outdoor private pool (fresh water) </w:t>
      </w:r>
    </w:p>
    <w:p w:rsidR="009E53B0" w:rsidRPr="00856C36" w:rsidRDefault="00C02881" w:rsidP="00AD7E60">
      <w:pPr>
        <w:spacing w:after="0"/>
        <w:rPr>
          <w:sz w:val="24"/>
          <w:szCs w:val="24"/>
        </w:rPr>
      </w:pPr>
      <w:r w:rsidRPr="00856C36">
        <w:rPr>
          <w:sz w:val="24"/>
          <w:szCs w:val="24"/>
        </w:rPr>
        <w:t>Terrace</w:t>
      </w:r>
    </w:p>
    <w:p w:rsidR="006612DD" w:rsidRPr="00856C36" w:rsidRDefault="00C02881" w:rsidP="00AD7E60">
      <w:pPr>
        <w:spacing w:after="0"/>
        <w:rPr>
          <w:sz w:val="24"/>
          <w:szCs w:val="24"/>
        </w:rPr>
      </w:pPr>
      <w:r w:rsidRPr="00856C36">
        <w:rPr>
          <w:sz w:val="24"/>
          <w:szCs w:val="24"/>
        </w:rPr>
        <w:t>Indoor fireplace (</w:t>
      </w:r>
      <w:r w:rsidR="00103DAE" w:rsidRPr="00856C36">
        <w:rPr>
          <w:sz w:val="24"/>
          <w:szCs w:val="24"/>
        </w:rPr>
        <w:t xml:space="preserve">in a </w:t>
      </w:r>
      <w:r w:rsidRPr="00856C36">
        <w:rPr>
          <w:sz w:val="24"/>
          <w:szCs w:val="24"/>
        </w:rPr>
        <w:t xml:space="preserve">separated facility, 42 metres </w:t>
      </w:r>
      <w:r w:rsidR="00B756AD" w:rsidRPr="00856C36">
        <w:rPr>
          <w:sz w:val="24"/>
          <w:szCs w:val="24"/>
        </w:rPr>
        <w:t xml:space="preserve">away </w:t>
      </w:r>
      <w:r w:rsidRPr="00856C36">
        <w:rPr>
          <w:sz w:val="24"/>
          <w:szCs w:val="24"/>
        </w:rPr>
        <w:t xml:space="preserve">by walk) </w:t>
      </w:r>
    </w:p>
    <w:p w:rsidR="006612DD" w:rsidRPr="00856C36" w:rsidRDefault="006612DD" w:rsidP="00AD7E60">
      <w:pPr>
        <w:spacing w:after="0"/>
        <w:rPr>
          <w:sz w:val="24"/>
          <w:szCs w:val="24"/>
        </w:rPr>
      </w:pPr>
      <w:r w:rsidRPr="00856C36">
        <w:rPr>
          <w:sz w:val="24"/>
          <w:szCs w:val="24"/>
        </w:rPr>
        <w:t>Garden</w:t>
      </w:r>
    </w:p>
    <w:p w:rsidR="006612DD" w:rsidRPr="00856C36" w:rsidRDefault="00A92BA9" w:rsidP="00AD7E60">
      <w:pPr>
        <w:spacing w:after="0"/>
        <w:rPr>
          <w:sz w:val="24"/>
          <w:szCs w:val="24"/>
        </w:rPr>
      </w:pPr>
      <w:r w:rsidRPr="00856C36">
        <w:rPr>
          <w:sz w:val="24"/>
          <w:szCs w:val="24"/>
        </w:rPr>
        <w:t>Private p</w:t>
      </w:r>
      <w:r w:rsidR="006612DD" w:rsidRPr="00856C36">
        <w:rPr>
          <w:sz w:val="24"/>
          <w:szCs w:val="24"/>
        </w:rPr>
        <w:t>arking (</w:t>
      </w:r>
      <w:r w:rsidR="00C02881" w:rsidRPr="00856C36">
        <w:rPr>
          <w:sz w:val="24"/>
          <w:szCs w:val="24"/>
        </w:rPr>
        <w:t>6</w:t>
      </w:r>
      <w:r w:rsidR="006612DD" w:rsidRPr="00856C36">
        <w:rPr>
          <w:sz w:val="24"/>
          <w:szCs w:val="24"/>
        </w:rPr>
        <w:t xml:space="preserve"> spots</w:t>
      </w:r>
      <w:r w:rsidR="009B033F" w:rsidRPr="00856C36">
        <w:rPr>
          <w:sz w:val="24"/>
          <w:szCs w:val="24"/>
        </w:rPr>
        <w:t>, not covered</w:t>
      </w:r>
      <w:r w:rsidR="006612DD" w:rsidRPr="00856C36">
        <w:rPr>
          <w:sz w:val="24"/>
          <w:szCs w:val="24"/>
        </w:rPr>
        <w:t>)</w:t>
      </w:r>
    </w:p>
    <w:p w:rsidR="000E2145" w:rsidRPr="00856C36" w:rsidRDefault="000E2145" w:rsidP="00AD7E60">
      <w:pPr>
        <w:spacing w:after="0"/>
        <w:rPr>
          <w:sz w:val="24"/>
          <w:szCs w:val="24"/>
        </w:rPr>
      </w:pPr>
    </w:p>
    <w:p w:rsidR="00D2125C" w:rsidRPr="00856C36" w:rsidRDefault="00D2125C" w:rsidP="00AD7E60">
      <w:pPr>
        <w:spacing w:after="0"/>
        <w:rPr>
          <w:sz w:val="24"/>
          <w:szCs w:val="24"/>
        </w:rPr>
      </w:pPr>
    </w:p>
    <w:p w:rsidR="002B4C06" w:rsidRPr="00856C36" w:rsidRDefault="002B4C06" w:rsidP="002B4C06">
      <w:pPr>
        <w:spacing w:after="0"/>
        <w:rPr>
          <w:b/>
          <w:sz w:val="24"/>
          <w:szCs w:val="24"/>
        </w:rPr>
      </w:pPr>
      <w:r w:rsidRPr="00856C36">
        <w:rPr>
          <w:b/>
          <w:sz w:val="24"/>
          <w:szCs w:val="24"/>
        </w:rPr>
        <w:t xml:space="preserve">Advantages of the location – </w:t>
      </w:r>
      <w:r w:rsidR="0000426A" w:rsidRPr="00856C36">
        <w:rPr>
          <w:b/>
          <w:sz w:val="24"/>
          <w:szCs w:val="24"/>
        </w:rPr>
        <w:t xml:space="preserve">ground </w:t>
      </w:r>
      <w:r w:rsidRPr="00856C36">
        <w:rPr>
          <w:b/>
          <w:sz w:val="24"/>
          <w:szCs w:val="24"/>
        </w:rPr>
        <w:t>distances:</w:t>
      </w:r>
    </w:p>
    <w:p w:rsidR="00AD7E60" w:rsidRPr="00856C36" w:rsidRDefault="00AD7E60" w:rsidP="00AD7E60">
      <w:pPr>
        <w:spacing w:after="0"/>
        <w:rPr>
          <w:sz w:val="24"/>
          <w:szCs w:val="24"/>
        </w:rPr>
      </w:pPr>
    </w:p>
    <w:p w:rsidR="00C02881" w:rsidRPr="00856C36" w:rsidRDefault="00C02881" w:rsidP="00C02881">
      <w:pPr>
        <w:spacing w:after="0"/>
        <w:rPr>
          <w:sz w:val="24"/>
          <w:szCs w:val="24"/>
        </w:rPr>
      </w:pPr>
      <w:r w:rsidRPr="00856C36">
        <w:rPr>
          <w:sz w:val="24"/>
          <w:szCs w:val="24"/>
        </w:rPr>
        <w:t>Center (Zagvozd):</w:t>
      </w:r>
      <w:r w:rsidRPr="00856C36">
        <w:rPr>
          <w:sz w:val="24"/>
          <w:szCs w:val="24"/>
        </w:rPr>
        <w:tab/>
      </w:r>
      <w:r w:rsidR="002072FE" w:rsidRPr="00856C36">
        <w:rPr>
          <w:sz w:val="24"/>
          <w:szCs w:val="24"/>
        </w:rPr>
        <w:tab/>
      </w:r>
      <w:r w:rsidRPr="00856C36">
        <w:rPr>
          <w:sz w:val="24"/>
          <w:szCs w:val="24"/>
        </w:rPr>
        <w:t xml:space="preserve">14 km </w:t>
      </w:r>
      <w:r w:rsidRPr="00856C36">
        <w:rPr>
          <w:sz w:val="24"/>
          <w:szCs w:val="24"/>
        </w:rPr>
        <w:tab/>
      </w:r>
      <w:r w:rsidRPr="00856C36">
        <w:rPr>
          <w:sz w:val="24"/>
          <w:szCs w:val="24"/>
        </w:rPr>
        <w:tab/>
      </w:r>
      <w:r w:rsidRPr="00856C36">
        <w:rPr>
          <w:sz w:val="24"/>
          <w:szCs w:val="24"/>
        </w:rPr>
        <w:tab/>
        <w:t xml:space="preserve">Clinic:  </w:t>
      </w:r>
      <w:r w:rsidRPr="00856C36">
        <w:rPr>
          <w:sz w:val="24"/>
          <w:szCs w:val="24"/>
        </w:rPr>
        <w:tab/>
      </w:r>
      <w:r w:rsidRPr="00856C36">
        <w:rPr>
          <w:sz w:val="24"/>
          <w:szCs w:val="24"/>
        </w:rPr>
        <w:tab/>
      </w:r>
      <w:r w:rsidRPr="00856C36">
        <w:rPr>
          <w:sz w:val="24"/>
          <w:szCs w:val="24"/>
        </w:rPr>
        <w:tab/>
      </w:r>
      <w:r w:rsidRPr="00856C36">
        <w:rPr>
          <w:sz w:val="24"/>
          <w:szCs w:val="24"/>
        </w:rPr>
        <w:tab/>
        <w:t>14</w:t>
      </w:r>
      <w:r w:rsidR="00103DAE" w:rsidRPr="00856C36">
        <w:rPr>
          <w:sz w:val="24"/>
          <w:szCs w:val="24"/>
        </w:rPr>
        <w:t xml:space="preserve"> </w:t>
      </w:r>
      <w:r w:rsidRPr="00856C36">
        <w:rPr>
          <w:sz w:val="24"/>
          <w:szCs w:val="24"/>
        </w:rPr>
        <w:t>km</w:t>
      </w:r>
    </w:p>
    <w:p w:rsidR="00C02881" w:rsidRPr="00856C36" w:rsidRDefault="00C02881" w:rsidP="00C02881">
      <w:pPr>
        <w:spacing w:after="0"/>
        <w:rPr>
          <w:sz w:val="24"/>
          <w:szCs w:val="24"/>
        </w:rPr>
      </w:pPr>
      <w:r w:rsidRPr="00856C36">
        <w:rPr>
          <w:sz w:val="24"/>
          <w:szCs w:val="24"/>
        </w:rPr>
        <w:t xml:space="preserve">Sea:         </w:t>
      </w:r>
      <w:r w:rsidRPr="00856C36">
        <w:rPr>
          <w:sz w:val="24"/>
          <w:szCs w:val="24"/>
        </w:rPr>
        <w:tab/>
      </w:r>
      <w:r w:rsidRPr="00856C36">
        <w:rPr>
          <w:sz w:val="24"/>
          <w:szCs w:val="24"/>
        </w:rPr>
        <w:tab/>
      </w:r>
      <w:r w:rsidR="002072FE" w:rsidRPr="00856C36">
        <w:rPr>
          <w:sz w:val="24"/>
          <w:szCs w:val="24"/>
        </w:rPr>
        <w:tab/>
        <w:t>26</w:t>
      </w:r>
      <w:r w:rsidR="00103DAE" w:rsidRPr="00856C36">
        <w:rPr>
          <w:sz w:val="24"/>
          <w:szCs w:val="24"/>
        </w:rPr>
        <w:t xml:space="preserve"> </w:t>
      </w:r>
      <w:r w:rsidRPr="00856C36">
        <w:rPr>
          <w:sz w:val="24"/>
          <w:szCs w:val="24"/>
        </w:rPr>
        <w:t xml:space="preserve">km </w:t>
      </w:r>
      <w:r w:rsidRPr="00856C36">
        <w:rPr>
          <w:sz w:val="24"/>
          <w:szCs w:val="24"/>
        </w:rPr>
        <w:tab/>
      </w:r>
      <w:r w:rsidRPr="00856C36">
        <w:rPr>
          <w:sz w:val="24"/>
          <w:szCs w:val="24"/>
        </w:rPr>
        <w:tab/>
      </w:r>
      <w:r w:rsidRPr="00856C36">
        <w:rPr>
          <w:sz w:val="24"/>
          <w:szCs w:val="24"/>
        </w:rPr>
        <w:tab/>
        <w:t xml:space="preserve">Bureau de change:   </w:t>
      </w:r>
      <w:r w:rsidRPr="00856C36">
        <w:rPr>
          <w:sz w:val="24"/>
          <w:szCs w:val="24"/>
        </w:rPr>
        <w:tab/>
      </w:r>
      <w:r w:rsidRPr="00856C36">
        <w:rPr>
          <w:sz w:val="24"/>
          <w:szCs w:val="24"/>
        </w:rPr>
        <w:tab/>
        <w:t>14</w:t>
      </w:r>
      <w:r w:rsidR="00103DAE" w:rsidRPr="00856C36">
        <w:rPr>
          <w:sz w:val="24"/>
          <w:szCs w:val="24"/>
        </w:rPr>
        <w:t xml:space="preserve"> </w:t>
      </w:r>
      <w:r w:rsidRPr="00856C36">
        <w:rPr>
          <w:sz w:val="24"/>
          <w:szCs w:val="24"/>
        </w:rPr>
        <w:t>km</w:t>
      </w:r>
    </w:p>
    <w:p w:rsidR="00C02881" w:rsidRPr="00856C36" w:rsidRDefault="00C02881" w:rsidP="00C02881">
      <w:pPr>
        <w:spacing w:after="0"/>
        <w:rPr>
          <w:sz w:val="24"/>
          <w:szCs w:val="24"/>
        </w:rPr>
      </w:pPr>
      <w:r w:rsidRPr="00856C36">
        <w:rPr>
          <w:sz w:val="24"/>
          <w:szCs w:val="24"/>
        </w:rPr>
        <w:t>Beach</w:t>
      </w:r>
      <w:r w:rsidR="002072FE" w:rsidRPr="00856C36">
        <w:rPr>
          <w:sz w:val="24"/>
          <w:szCs w:val="24"/>
        </w:rPr>
        <w:t xml:space="preserve"> (in Baška voda)</w:t>
      </w:r>
      <w:r w:rsidRPr="00856C36">
        <w:rPr>
          <w:sz w:val="24"/>
          <w:szCs w:val="24"/>
        </w:rPr>
        <w:t xml:space="preserve">: </w:t>
      </w:r>
      <w:r w:rsidR="002072FE" w:rsidRPr="00856C36">
        <w:rPr>
          <w:sz w:val="24"/>
          <w:szCs w:val="24"/>
        </w:rPr>
        <w:tab/>
        <w:t>26</w:t>
      </w:r>
      <w:r w:rsidR="00103DAE" w:rsidRPr="00856C36">
        <w:rPr>
          <w:sz w:val="24"/>
          <w:szCs w:val="24"/>
        </w:rPr>
        <w:t xml:space="preserve"> </w:t>
      </w:r>
      <w:r w:rsidRPr="00856C36">
        <w:rPr>
          <w:sz w:val="24"/>
          <w:szCs w:val="24"/>
        </w:rPr>
        <w:t xml:space="preserve">km </w:t>
      </w:r>
      <w:r w:rsidRPr="00856C36">
        <w:rPr>
          <w:sz w:val="24"/>
          <w:szCs w:val="24"/>
        </w:rPr>
        <w:tab/>
      </w:r>
      <w:r w:rsidRPr="00856C36">
        <w:rPr>
          <w:sz w:val="24"/>
          <w:szCs w:val="24"/>
        </w:rPr>
        <w:tab/>
      </w:r>
      <w:r w:rsidRPr="00856C36">
        <w:rPr>
          <w:sz w:val="24"/>
          <w:szCs w:val="24"/>
        </w:rPr>
        <w:tab/>
        <w:t xml:space="preserve">Petrol station: </w:t>
      </w:r>
      <w:r w:rsidRPr="00856C36">
        <w:rPr>
          <w:sz w:val="24"/>
          <w:szCs w:val="24"/>
        </w:rPr>
        <w:tab/>
      </w:r>
      <w:r w:rsidRPr="00856C36">
        <w:rPr>
          <w:sz w:val="24"/>
          <w:szCs w:val="24"/>
        </w:rPr>
        <w:tab/>
      </w:r>
      <w:r w:rsidR="00103DAE" w:rsidRPr="00856C36">
        <w:rPr>
          <w:sz w:val="24"/>
          <w:szCs w:val="24"/>
        </w:rPr>
        <w:t>33</w:t>
      </w:r>
      <w:r w:rsidRPr="00856C36">
        <w:rPr>
          <w:sz w:val="24"/>
          <w:szCs w:val="24"/>
        </w:rPr>
        <w:t xml:space="preserve"> km</w:t>
      </w:r>
    </w:p>
    <w:p w:rsidR="00C02881" w:rsidRPr="00856C36" w:rsidRDefault="00C02881" w:rsidP="00C02881">
      <w:pPr>
        <w:spacing w:after="0"/>
        <w:rPr>
          <w:sz w:val="24"/>
          <w:szCs w:val="24"/>
        </w:rPr>
      </w:pPr>
      <w:r w:rsidRPr="00856C36">
        <w:rPr>
          <w:sz w:val="24"/>
          <w:szCs w:val="24"/>
        </w:rPr>
        <w:t>Grocery shop:</w:t>
      </w:r>
      <w:r w:rsidRPr="00856C36">
        <w:rPr>
          <w:sz w:val="24"/>
          <w:szCs w:val="24"/>
        </w:rPr>
        <w:tab/>
      </w:r>
      <w:r w:rsidRPr="00856C36">
        <w:rPr>
          <w:sz w:val="24"/>
          <w:szCs w:val="24"/>
        </w:rPr>
        <w:tab/>
      </w:r>
      <w:r w:rsidR="002072FE" w:rsidRPr="00856C36">
        <w:rPr>
          <w:sz w:val="24"/>
          <w:szCs w:val="24"/>
        </w:rPr>
        <w:tab/>
      </w:r>
      <w:r w:rsidRPr="00856C36">
        <w:rPr>
          <w:sz w:val="24"/>
          <w:szCs w:val="24"/>
        </w:rPr>
        <w:t>4</w:t>
      </w:r>
      <w:r w:rsidR="00103DAE" w:rsidRPr="00856C36">
        <w:rPr>
          <w:sz w:val="24"/>
          <w:szCs w:val="24"/>
        </w:rPr>
        <w:t xml:space="preserve"> </w:t>
      </w:r>
      <w:r w:rsidRPr="00856C36">
        <w:rPr>
          <w:sz w:val="24"/>
          <w:szCs w:val="24"/>
        </w:rPr>
        <w:t xml:space="preserve">km </w:t>
      </w:r>
      <w:r w:rsidRPr="00856C36">
        <w:rPr>
          <w:sz w:val="24"/>
          <w:szCs w:val="24"/>
        </w:rPr>
        <w:tab/>
      </w:r>
      <w:r w:rsidRPr="00856C36">
        <w:rPr>
          <w:sz w:val="24"/>
          <w:szCs w:val="24"/>
        </w:rPr>
        <w:tab/>
      </w:r>
      <w:r w:rsidRPr="00856C36">
        <w:rPr>
          <w:sz w:val="24"/>
          <w:szCs w:val="24"/>
        </w:rPr>
        <w:tab/>
        <w:t xml:space="preserve">Airport:      </w:t>
      </w:r>
      <w:r w:rsidRPr="00856C36">
        <w:rPr>
          <w:sz w:val="24"/>
          <w:szCs w:val="24"/>
        </w:rPr>
        <w:tab/>
      </w:r>
      <w:r w:rsidRPr="00856C36">
        <w:rPr>
          <w:sz w:val="24"/>
          <w:szCs w:val="24"/>
        </w:rPr>
        <w:tab/>
      </w:r>
      <w:r w:rsidRPr="00856C36">
        <w:rPr>
          <w:sz w:val="24"/>
          <w:szCs w:val="24"/>
        </w:rPr>
        <w:tab/>
      </w:r>
      <w:r w:rsidR="00103DAE" w:rsidRPr="00856C36">
        <w:rPr>
          <w:sz w:val="24"/>
          <w:szCs w:val="24"/>
        </w:rPr>
        <w:t xml:space="preserve">95 </w:t>
      </w:r>
      <w:r w:rsidRPr="00856C36">
        <w:rPr>
          <w:sz w:val="24"/>
          <w:szCs w:val="24"/>
        </w:rPr>
        <w:t>km</w:t>
      </w:r>
    </w:p>
    <w:p w:rsidR="00C02881" w:rsidRPr="00856C36" w:rsidRDefault="00C02881" w:rsidP="00C02881">
      <w:pPr>
        <w:spacing w:after="0"/>
        <w:rPr>
          <w:sz w:val="24"/>
          <w:szCs w:val="24"/>
        </w:rPr>
      </w:pPr>
      <w:r w:rsidRPr="00856C36">
        <w:rPr>
          <w:sz w:val="24"/>
          <w:szCs w:val="24"/>
        </w:rPr>
        <w:t xml:space="preserve">Bakery:     </w:t>
      </w:r>
      <w:r w:rsidRPr="00856C36">
        <w:rPr>
          <w:sz w:val="24"/>
          <w:szCs w:val="24"/>
        </w:rPr>
        <w:tab/>
      </w:r>
      <w:r w:rsidRPr="00856C36">
        <w:rPr>
          <w:sz w:val="24"/>
          <w:szCs w:val="24"/>
        </w:rPr>
        <w:tab/>
      </w:r>
      <w:r w:rsidR="002072FE" w:rsidRPr="00856C36">
        <w:rPr>
          <w:sz w:val="24"/>
          <w:szCs w:val="24"/>
        </w:rPr>
        <w:tab/>
      </w:r>
      <w:r w:rsidRPr="00856C36">
        <w:rPr>
          <w:sz w:val="24"/>
          <w:szCs w:val="24"/>
        </w:rPr>
        <w:t>15</w:t>
      </w:r>
      <w:r w:rsidR="00103DAE" w:rsidRPr="00856C36">
        <w:rPr>
          <w:sz w:val="24"/>
          <w:szCs w:val="24"/>
        </w:rPr>
        <w:t xml:space="preserve"> </w:t>
      </w:r>
      <w:r w:rsidRPr="00856C36">
        <w:rPr>
          <w:sz w:val="24"/>
          <w:szCs w:val="24"/>
        </w:rPr>
        <w:t xml:space="preserve">km </w:t>
      </w:r>
      <w:r w:rsidRPr="00856C36">
        <w:rPr>
          <w:sz w:val="24"/>
          <w:szCs w:val="24"/>
        </w:rPr>
        <w:tab/>
      </w:r>
      <w:r w:rsidRPr="00856C36">
        <w:rPr>
          <w:sz w:val="24"/>
          <w:szCs w:val="24"/>
        </w:rPr>
        <w:tab/>
      </w:r>
      <w:r w:rsidRPr="00856C36">
        <w:rPr>
          <w:sz w:val="24"/>
          <w:szCs w:val="24"/>
        </w:rPr>
        <w:tab/>
        <w:t>Ferry port:</w:t>
      </w:r>
      <w:r w:rsidRPr="00856C36">
        <w:rPr>
          <w:sz w:val="24"/>
          <w:szCs w:val="24"/>
        </w:rPr>
        <w:tab/>
      </w:r>
      <w:r w:rsidRPr="00856C36">
        <w:rPr>
          <w:sz w:val="24"/>
          <w:szCs w:val="24"/>
        </w:rPr>
        <w:tab/>
      </w:r>
      <w:r w:rsidRPr="00856C36">
        <w:rPr>
          <w:sz w:val="24"/>
          <w:szCs w:val="24"/>
        </w:rPr>
        <w:tab/>
        <w:t>75</w:t>
      </w:r>
      <w:r w:rsidR="00103DAE" w:rsidRPr="00856C36">
        <w:rPr>
          <w:sz w:val="24"/>
          <w:szCs w:val="24"/>
        </w:rPr>
        <w:t xml:space="preserve"> </w:t>
      </w:r>
      <w:r w:rsidRPr="00856C36">
        <w:rPr>
          <w:sz w:val="24"/>
          <w:szCs w:val="24"/>
        </w:rPr>
        <w:t>km</w:t>
      </w:r>
    </w:p>
    <w:p w:rsidR="00F32237" w:rsidRPr="00856C36" w:rsidRDefault="00F32237" w:rsidP="00AD7E60">
      <w:pPr>
        <w:spacing w:after="0"/>
        <w:rPr>
          <w:sz w:val="24"/>
          <w:szCs w:val="24"/>
        </w:rPr>
      </w:pPr>
    </w:p>
    <w:p w:rsidR="00355595" w:rsidRPr="00856C36" w:rsidRDefault="00355595" w:rsidP="00AD7E60">
      <w:pPr>
        <w:spacing w:after="0"/>
        <w:rPr>
          <w:i/>
          <w:sz w:val="24"/>
          <w:szCs w:val="24"/>
        </w:rPr>
      </w:pPr>
    </w:p>
    <w:p w:rsidR="0000426A" w:rsidRPr="00856C36" w:rsidRDefault="0000426A" w:rsidP="00AD7E60">
      <w:pPr>
        <w:spacing w:after="0"/>
        <w:rPr>
          <w:sz w:val="24"/>
          <w:szCs w:val="24"/>
        </w:rPr>
      </w:pPr>
    </w:p>
    <w:p w:rsidR="00355595" w:rsidRPr="00856C36" w:rsidRDefault="00355595" w:rsidP="00AD7E60">
      <w:pPr>
        <w:spacing w:after="0"/>
        <w:rPr>
          <w:sz w:val="24"/>
          <w:szCs w:val="24"/>
        </w:rPr>
      </w:pPr>
    </w:p>
    <w:p w:rsidR="00355595" w:rsidRPr="00856C36" w:rsidRDefault="00355595" w:rsidP="00AD7E60">
      <w:pPr>
        <w:spacing w:after="0"/>
        <w:rPr>
          <w:sz w:val="24"/>
          <w:szCs w:val="24"/>
        </w:rPr>
      </w:pPr>
    </w:p>
    <w:p w:rsidR="00355595" w:rsidRPr="00856C36" w:rsidRDefault="00355595" w:rsidP="00AD7E60">
      <w:pPr>
        <w:spacing w:after="0"/>
        <w:rPr>
          <w:sz w:val="24"/>
          <w:szCs w:val="24"/>
        </w:rPr>
      </w:pPr>
    </w:p>
    <w:p w:rsidR="00355595" w:rsidRPr="00856C36" w:rsidRDefault="00355595" w:rsidP="00AD7E60">
      <w:pPr>
        <w:spacing w:after="0"/>
        <w:rPr>
          <w:sz w:val="24"/>
          <w:szCs w:val="24"/>
        </w:rPr>
      </w:pPr>
    </w:p>
    <w:p w:rsidR="00103DAE" w:rsidRPr="00856C36" w:rsidRDefault="00103DAE" w:rsidP="00AD7E60">
      <w:pPr>
        <w:spacing w:after="0"/>
        <w:rPr>
          <w:sz w:val="24"/>
          <w:szCs w:val="24"/>
        </w:rPr>
      </w:pPr>
    </w:p>
    <w:p w:rsidR="00103DAE" w:rsidRPr="00856C36" w:rsidRDefault="00103DAE" w:rsidP="00AD7E60">
      <w:pPr>
        <w:spacing w:after="0"/>
        <w:rPr>
          <w:sz w:val="24"/>
          <w:szCs w:val="24"/>
        </w:rPr>
      </w:pPr>
    </w:p>
    <w:p w:rsidR="00555E44" w:rsidRPr="00856C36" w:rsidRDefault="00F32237" w:rsidP="00AD7E60">
      <w:pPr>
        <w:spacing w:after="0"/>
        <w:rPr>
          <w:b/>
          <w:sz w:val="24"/>
          <w:szCs w:val="24"/>
        </w:rPr>
      </w:pPr>
      <w:r w:rsidRPr="00856C36">
        <w:rPr>
          <w:b/>
          <w:sz w:val="24"/>
          <w:szCs w:val="24"/>
        </w:rPr>
        <w:lastRenderedPageBreak/>
        <w:t>Description:</w:t>
      </w:r>
    </w:p>
    <w:p w:rsidR="00AA37A0" w:rsidRPr="00856C36" w:rsidRDefault="00AA37A0" w:rsidP="00AD7E60">
      <w:pPr>
        <w:spacing w:after="0"/>
        <w:rPr>
          <w:sz w:val="24"/>
          <w:szCs w:val="24"/>
        </w:rPr>
      </w:pPr>
    </w:p>
    <w:p w:rsidR="00E000EC" w:rsidRPr="00856C36" w:rsidRDefault="00E000EC" w:rsidP="00E000EC">
      <w:pPr>
        <w:jc w:val="both"/>
        <w:rPr>
          <w:rFonts w:asciiTheme="minorHAnsi" w:hAnsiTheme="minorHAnsi"/>
          <w:sz w:val="24"/>
          <w:szCs w:val="24"/>
        </w:rPr>
      </w:pPr>
      <w:r w:rsidRPr="00856C36">
        <w:rPr>
          <w:rFonts w:asciiTheme="minorHAnsi" w:hAnsiTheme="minorHAnsi"/>
          <w:sz w:val="24"/>
          <w:szCs w:val="24"/>
        </w:rPr>
        <w:t xml:space="preserve">Villa Roglić is located in a secluded place surrounded by mountain and green areas. It is just along the road, but without disturbing noise due to low traffic. In this area, we are sure you'll have your own peace. </w:t>
      </w:r>
    </w:p>
    <w:p w:rsidR="00E000EC" w:rsidRPr="00856C36" w:rsidRDefault="00E000EC" w:rsidP="00E000EC">
      <w:pPr>
        <w:jc w:val="both"/>
        <w:rPr>
          <w:rFonts w:asciiTheme="minorHAnsi" w:hAnsiTheme="minorHAnsi"/>
          <w:sz w:val="24"/>
          <w:szCs w:val="24"/>
        </w:rPr>
      </w:pPr>
      <w:r w:rsidRPr="00856C36">
        <w:rPr>
          <w:rFonts w:asciiTheme="minorHAnsi" w:hAnsiTheme="minorHAnsi"/>
          <w:sz w:val="24"/>
          <w:szCs w:val="24"/>
        </w:rPr>
        <w:t>The villa is composed of first and second floor of a three storey house. The ground floor is not in use. 18 steps are leading to the entrance of the villa from the parking area</w:t>
      </w:r>
      <w:r w:rsidR="009B033F" w:rsidRPr="00856C36">
        <w:rPr>
          <w:rFonts w:asciiTheme="minorHAnsi" w:hAnsiTheme="minorHAnsi"/>
          <w:sz w:val="24"/>
          <w:szCs w:val="24"/>
        </w:rPr>
        <w:t xml:space="preserve"> (not covered)</w:t>
      </w:r>
      <w:r w:rsidR="00D44130" w:rsidRPr="00856C36">
        <w:rPr>
          <w:rFonts w:asciiTheme="minorHAnsi" w:hAnsiTheme="minorHAnsi"/>
          <w:sz w:val="24"/>
          <w:szCs w:val="24"/>
        </w:rPr>
        <w:t xml:space="preserve">, which is big enough for 6 cars. </w:t>
      </w:r>
    </w:p>
    <w:p w:rsidR="00D44130" w:rsidRPr="00856C36" w:rsidRDefault="00D44130" w:rsidP="00E000EC">
      <w:pPr>
        <w:jc w:val="both"/>
        <w:rPr>
          <w:rFonts w:asciiTheme="minorHAnsi" w:hAnsiTheme="minorHAnsi"/>
          <w:sz w:val="24"/>
          <w:szCs w:val="24"/>
        </w:rPr>
      </w:pPr>
      <w:r w:rsidRPr="00856C36">
        <w:rPr>
          <w:rFonts w:asciiTheme="minorHAnsi" w:hAnsiTheme="minorHAnsi"/>
          <w:sz w:val="24"/>
          <w:szCs w:val="24"/>
        </w:rPr>
        <w:t>The villa has a private outdoor swimming pool, oriented south with plenty of the sunlight throughou</w:t>
      </w:r>
      <w:r w:rsidR="00592693" w:rsidRPr="00856C36">
        <w:rPr>
          <w:rFonts w:asciiTheme="minorHAnsi" w:hAnsiTheme="minorHAnsi"/>
          <w:sz w:val="24"/>
          <w:szCs w:val="24"/>
        </w:rPr>
        <w:t xml:space="preserve">t the day. On the </w:t>
      </w:r>
      <w:r w:rsidR="00C17DD0" w:rsidRPr="00856C36">
        <w:rPr>
          <w:rFonts w:asciiTheme="minorHAnsi" w:hAnsiTheme="minorHAnsi"/>
          <w:sz w:val="24"/>
          <w:szCs w:val="24"/>
        </w:rPr>
        <w:t xml:space="preserve">other hand, on the </w:t>
      </w:r>
      <w:r w:rsidR="00592693" w:rsidRPr="00856C36">
        <w:rPr>
          <w:rFonts w:asciiTheme="minorHAnsi" w:hAnsiTheme="minorHAnsi"/>
          <w:sz w:val="24"/>
          <w:szCs w:val="24"/>
        </w:rPr>
        <w:t>terrace around t</w:t>
      </w:r>
      <w:r w:rsidR="00FC2A14" w:rsidRPr="00856C36">
        <w:rPr>
          <w:rFonts w:asciiTheme="minorHAnsi" w:hAnsiTheme="minorHAnsi"/>
          <w:sz w:val="24"/>
          <w:szCs w:val="24"/>
        </w:rPr>
        <w:t>he pool, you can relax on sunloungers</w:t>
      </w:r>
      <w:r w:rsidR="00592693" w:rsidRPr="00856C36">
        <w:rPr>
          <w:rFonts w:asciiTheme="minorHAnsi" w:hAnsiTheme="minorHAnsi"/>
          <w:sz w:val="24"/>
          <w:szCs w:val="24"/>
        </w:rPr>
        <w:t xml:space="preserve"> </w:t>
      </w:r>
      <w:r w:rsidR="00FC2A14" w:rsidRPr="00856C36">
        <w:rPr>
          <w:rFonts w:asciiTheme="minorHAnsi" w:hAnsiTheme="minorHAnsi"/>
          <w:sz w:val="24"/>
          <w:szCs w:val="24"/>
        </w:rPr>
        <w:t xml:space="preserve">under the shade of parasols. </w:t>
      </w:r>
    </w:p>
    <w:p w:rsidR="00E000EC" w:rsidRPr="00856C36" w:rsidRDefault="00C17DD0" w:rsidP="00E000EC">
      <w:pPr>
        <w:jc w:val="both"/>
        <w:rPr>
          <w:rFonts w:asciiTheme="minorHAnsi" w:hAnsiTheme="minorHAnsi"/>
          <w:sz w:val="24"/>
          <w:szCs w:val="24"/>
        </w:rPr>
      </w:pPr>
      <w:r w:rsidRPr="00856C36">
        <w:rPr>
          <w:rFonts w:asciiTheme="minorHAnsi" w:hAnsiTheme="minorHAnsi"/>
          <w:sz w:val="24"/>
          <w:szCs w:val="24"/>
        </w:rPr>
        <w:t xml:space="preserve">The villa consists of four bedrooms (two double and two twin) and two bathrooms with a shower. </w:t>
      </w:r>
      <w:r w:rsidR="002E1A2D" w:rsidRPr="00856C36">
        <w:rPr>
          <w:rFonts w:asciiTheme="minorHAnsi" w:hAnsiTheme="minorHAnsi"/>
          <w:sz w:val="24"/>
          <w:szCs w:val="24"/>
        </w:rPr>
        <w:t xml:space="preserve">Size of the double bed is 160 x 200 cm, and size of the single bed is 90 x 200 cm. </w:t>
      </w:r>
      <w:r w:rsidRPr="00856C36">
        <w:rPr>
          <w:rFonts w:asciiTheme="minorHAnsi" w:hAnsiTheme="minorHAnsi"/>
          <w:sz w:val="24"/>
          <w:szCs w:val="24"/>
        </w:rPr>
        <w:t xml:space="preserve">One double bedroom and one bathroom are located on the first floor, while 3 bedrooms and another bathroom are on the second floor. </w:t>
      </w:r>
    </w:p>
    <w:p w:rsidR="00B756AD" w:rsidRPr="00856C36" w:rsidRDefault="009B033F" w:rsidP="00E000EC">
      <w:pPr>
        <w:jc w:val="both"/>
        <w:rPr>
          <w:rFonts w:asciiTheme="minorHAnsi" w:hAnsiTheme="minorHAnsi"/>
          <w:sz w:val="24"/>
          <w:szCs w:val="24"/>
        </w:rPr>
      </w:pPr>
      <w:r w:rsidRPr="00856C36">
        <w:rPr>
          <w:rFonts w:asciiTheme="minorHAnsi" w:hAnsiTheme="minorHAnsi"/>
          <w:sz w:val="24"/>
          <w:szCs w:val="24"/>
        </w:rPr>
        <w:t xml:space="preserve">Guests can use a BBQ, which is an indoor fireplace located in a separated facility, 42 metres away by walk (the path is not covered). </w:t>
      </w:r>
    </w:p>
    <w:p w:rsidR="00E000EC" w:rsidRPr="00856C36" w:rsidRDefault="00E000EC" w:rsidP="00E000EC">
      <w:pPr>
        <w:jc w:val="both"/>
        <w:rPr>
          <w:rFonts w:asciiTheme="minorHAnsi" w:hAnsiTheme="minorHAnsi"/>
          <w:sz w:val="24"/>
          <w:szCs w:val="24"/>
        </w:rPr>
      </w:pPr>
      <w:r w:rsidRPr="00856C36">
        <w:rPr>
          <w:rFonts w:asciiTheme="minorHAnsi" w:hAnsiTheme="minorHAnsi"/>
          <w:sz w:val="24"/>
          <w:szCs w:val="24"/>
        </w:rPr>
        <w:t>Medjugorje (B</w:t>
      </w:r>
      <w:r w:rsidR="00366938" w:rsidRPr="00856C36">
        <w:rPr>
          <w:rFonts w:asciiTheme="minorHAnsi" w:hAnsiTheme="minorHAnsi"/>
          <w:sz w:val="24"/>
          <w:szCs w:val="24"/>
        </w:rPr>
        <w:t>osnia and Herzegovina</w:t>
      </w:r>
      <w:r w:rsidRPr="00856C36">
        <w:rPr>
          <w:rFonts w:asciiTheme="minorHAnsi" w:hAnsiTheme="minorHAnsi"/>
          <w:sz w:val="24"/>
          <w:szCs w:val="24"/>
        </w:rPr>
        <w:t xml:space="preserve">) - an important place of pilgrimage and encouragement for faith and spiritual life for many people and prayer groups – is just 55 km away (1 hour by car). Since it's situated in Bosnia and Hercegovinia across the border, passport is required to visit Medjugorje. </w:t>
      </w:r>
    </w:p>
    <w:p w:rsidR="00F32237" w:rsidRPr="00856C36" w:rsidRDefault="00F32237" w:rsidP="00F32237">
      <w:pPr>
        <w:jc w:val="both"/>
        <w:rPr>
          <w:rFonts w:ascii="Times New Roman" w:hAnsi="Times New Roman"/>
          <w:sz w:val="24"/>
          <w:szCs w:val="24"/>
          <w:lang w:val="en-US"/>
        </w:rPr>
      </w:pPr>
    </w:p>
    <w:p w:rsidR="00C17DD0" w:rsidRPr="00856C36" w:rsidRDefault="00C17DD0" w:rsidP="00F32237">
      <w:pPr>
        <w:jc w:val="both"/>
        <w:rPr>
          <w:rFonts w:ascii="Times New Roman" w:hAnsi="Times New Roman"/>
          <w:sz w:val="24"/>
          <w:szCs w:val="24"/>
          <w:lang w:val="en-US"/>
        </w:rPr>
      </w:pPr>
    </w:p>
    <w:p w:rsidR="00DD5670" w:rsidRPr="00856C36" w:rsidRDefault="00DD5670" w:rsidP="00DD5670">
      <w:pPr>
        <w:spacing w:after="0"/>
        <w:rPr>
          <w:b/>
          <w:sz w:val="24"/>
          <w:szCs w:val="24"/>
        </w:rPr>
      </w:pPr>
      <w:r w:rsidRPr="00856C36">
        <w:rPr>
          <w:b/>
          <w:sz w:val="24"/>
          <w:szCs w:val="24"/>
        </w:rPr>
        <w:t>Other information</w:t>
      </w:r>
    </w:p>
    <w:p w:rsidR="00AD7E60" w:rsidRPr="00856C36" w:rsidRDefault="00AD7E60" w:rsidP="00AD7E60">
      <w:pPr>
        <w:spacing w:after="0"/>
        <w:rPr>
          <w:sz w:val="24"/>
          <w:szCs w:val="24"/>
        </w:rPr>
      </w:pPr>
    </w:p>
    <w:p w:rsidR="00DD5670" w:rsidRPr="00856C36" w:rsidRDefault="00DD5670" w:rsidP="009B4065">
      <w:pPr>
        <w:spacing w:after="0"/>
        <w:rPr>
          <w:sz w:val="24"/>
          <w:szCs w:val="24"/>
        </w:rPr>
      </w:pPr>
      <w:r w:rsidRPr="00856C36">
        <w:rPr>
          <w:sz w:val="24"/>
          <w:szCs w:val="24"/>
        </w:rPr>
        <w:t>Minimum stay</w:t>
      </w:r>
      <w:r w:rsidR="00AD7E60" w:rsidRPr="00856C36">
        <w:rPr>
          <w:sz w:val="24"/>
          <w:szCs w:val="24"/>
        </w:rPr>
        <w:t xml:space="preserve">: </w:t>
      </w:r>
      <w:r w:rsidRPr="00856C36">
        <w:rPr>
          <w:sz w:val="24"/>
          <w:szCs w:val="24"/>
        </w:rPr>
        <w:t xml:space="preserve">7 nights. </w:t>
      </w:r>
    </w:p>
    <w:p w:rsidR="009B4065" w:rsidRPr="00856C36" w:rsidRDefault="00865EFD" w:rsidP="009B4065">
      <w:pPr>
        <w:spacing w:after="0"/>
        <w:rPr>
          <w:sz w:val="24"/>
          <w:szCs w:val="24"/>
        </w:rPr>
      </w:pPr>
      <w:r w:rsidRPr="00856C36">
        <w:rPr>
          <w:sz w:val="24"/>
          <w:szCs w:val="24"/>
        </w:rPr>
        <w:t xml:space="preserve">Day of arrival: </w:t>
      </w:r>
      <w:r w:rsidR="002E1A2D" w:rsidRPr="00856C36">
        <w:rPr>
          <w:sz w:val="24"/>
          <w:szCs w:val="24"/>
        </w:rPr>
        <w:t xml:space="preserve">Saturday </w:t>
      </w:r>
    </w:p>
    <w:p w:rsidR="00757042" w:rsidRPr="00856C36" w:rsidRDefault="00757042" w:rsidP="009B4065">
      <w:pPr>
        <w:spacing w:after="0"/>
        <w:rPr>
          <w:sz w:val="24"/>
          <w:szCs w:val="24"/>
        </w:rPr>
      </w:pPr>
      <w:r w:rsidRPr="00856C36">
        <w:rPr>
          <w:sz w:val="24"/>
          <w:szCs w:val="24"/>
        </w:rPr>
        <w:t>Short stays possible: on request.</w:t>
      </w:r>
    </w:p>
    <w:p w:rsidR="009B4065" w:rsidRPr="00856C36" w:rsidRDefault="009B4065" w:rsidP="009B4065">
      <w:pPr>
        <w:spacing w:after="0"/>
        <w:rPr>
          <w:sz w:val="24"/>
          <w:szCs w:val="24"/>
        </w:rPr>
      </w:pPr>
      <w:r w:rsidRPr="00856C36">
        <w:rPr>
          <w:sz w:val="24"/>
          <w:szCs w:val="24"/>
        </w:rPr>
        <w:t xml:space="preserve">Check in: </w:t>
      </w:r>
      <w:r w:rsidR="00FE34AA" w:rsidRPr="00856C36">
        <w:rPr>
          <w:sz w:val="24"/>
          <w:szCs w:val="24"/>
        </w:rPr>
        <w:t>from</w:t>
      </w:r>
      <w:r w:rsidRPr="00856C36">
        <w:rPr>
          <w:sz w:val="24"/>
          <w:szCs w:val="24"/>
        </w:rPr>
        <w:t xml:space="preserve"> 16:00 </w:t>
      </w:r>
      <w:r w:rsidR="00FE34AA" w:rsidRPr="00856C36">
        <w:rPr>
          <w:sz w:val="24"/>
          <w:szCs w:val="24"/>
        </w:rPr>
        <w:t>hours</w:t>
      </w:r>
      <w:r w:rsidRPr="00856C36">
        <w:rPr>
          <w:sz w:val="24"/>
          <w:szCs w:val="24"/>
        </w:rPr>
        <w:t>.</w:t>
      </w:r>
    </w:p>
    <w:p w:rsidR="009B4065" w:rsidRPr="00856C36" w:rsidRDefault="009B4065" w:rsidP="009B4065">
      <w:pPr>
        <w:spacing w:after="0"/>
        <w:rPr>
          <w:sz w:val="24"/>
          <w:szCs w:val="24"/>
        </w:rPr>
      </w:pPr>
      <w:r w:rsidRPr="00856C36">
        <w:rPr>
          <w:sz w:val="24"/>
          <w:szCs w:val="24"/>
        </w:rPr>
        <w:t xml:space="preserve">Check out: </w:t>
      </w:r>
      <w:r w:rsidR="00FE34AA" w:rsidRPr="00856C36">
        <w:rPr>
          <w:sz w:val="24"/>
          <w:szCs w:val="24"/>
        </w:rPr>
        <w:t>by</w:t>
      </w:r>
      <w:r w:rsidRPr="00856C36">
        <w:rPr>
          <w:sz w:val="24"/>
          <w:szCs w:val="24"/>
        </w:rPr>
        <w:t xml:space="preserve"> 10:00 </w:t>
      </w:r>
      <w:r w:rsidR="00FE34AA" w:rsidRPr="00856C36">
        <w:rPr>
          <w:sz w:val="24"/>
          <w:szCs w:val="24"/>
        </w:rPr>
        <w:t>hours</w:t>
      </w:r>
      <w:r w:rsidRPr="00856C36">
        <w:rPr>
          <w:sz w:val="24"/>
          <w:szCs w:val="24"/>
        </w:rPr>
        <w:t>.</w:t>
      </w:r>
    </w:p>
    <w:p w:rsidR="009B4065" w:rsidRPr="00856C36" w:rsidRDefault="00FE34AA" w:rsidP="009B4065">
      <w:pPr>
        <w:spacing w:after="0"/>
        <w:rPr>
          <w:sz w:val="24"/>
          <w:szCs w:val="24"/>
        </w:rPr>
      </w:pPr>
      <w:r w:rsidRPr="00856C36">
        <w:rPr>
          <w:sz w:val="24"/>
          <w:szCs w:val="24"/>
        </w:rPr>
        <w:t>Notes</w:t>
      </w:r>
      <w:r w:rsidR="009B4065" w:rsidRPr="00856C36">
        <w:rPr>
          <w:sz w:val="24"/>
          <w:szCs w:val="24"/>
        </w:rPr>
        <w:t xml:space="preserve">: </w:t>
      </w:r>
      <w:r w:rsidR="002147CE" w:rsidRPr="00856C36">
        <w:rPr>
          <w:sz w:val="24"/>
          <w:szCs w:val="24"/>
        </w:rPr>
        <w:tab/>
      </w:r>
      <w:r w:rsidRPr="00856C36">
        <w:rPr>
          <w:sz w:val="24"/>
          <w:szCs w:val="24"/>
        </w:rPr>
        <w:t>pets are not allowed</w:t>
      </w:r>
      <w:r w:rsidR="009B4065" w:rsidRPr="00856C36">
        <w:rPr>
          <w:sz w:val="24"/>
          <w:szCs w:val="24"/>
        </w:rPr>
        <w:t xml:space="preserve">. </w:t>
      </w:r>
    </w:p>
    <w:p w:rsidR="009B4065" w:rsidRPr="00856C36" w:rsidRDefault="00FE34AA" w:rsidP="00FE34AA">
      <w:pPr>
        <w:spacing w:after="0"/>
        <w:ind w:firstLine="708"/>
        <w:rPr>
          <w:sz w:val="24"/>
          <w:szCs w:val="24"/>
        </w:rPr>
      </w:pPr>
      <w:r w:rsidRPr="00856C36">
        <w:rPr>
          <w:sz w:val="24"/>
          <w:szCs w:val="24"/>
        </w:rPr>
        <w:t>Smoking is not allowed</w:t>
      </w:r>
      <w:r w:rsidR="009B4065" w:rsidRPr="00856C36">
        <w:rPr>
          <w:sz w:val="24"/>
          <w:szCs w:val="24"/>
        </w:rPr>
        <w:t>.</w:t>
      </w:r>
      <w:r w:rsidR="00865EFD" w:rsidRPr="00856C36">
        <w:rPr>
          <w:sz w:val="24"/>
          <w:szCs w:val="24"/>
        </w:rPr>
        <w:t xml:space="preserve"> </w:t>
      </w:r>
    </w:p>
    <w:p w:rsidR="00865EFD" w:rsidRPr="00856C36" w:rsidRDefault="00865EFD" w:rsidP="00FE34AA">
      <w:pPr>
        <w:spacing w:after="0"/>
        <w:ind w:firstLine="708"/>
        <w:rPr>
          <w:sz w:val="24"/>
          <w:szCs w:val="24"/>
        </w:rPr>
      </w:pPr>
      <w:r w:rsidRPr="00856C36">
        <w:rPr>
          <w:sz w:val="24"/>
          <w:szCs w:val="24"/>
        </w:rPr>
        <w:t xml:space="preserve">Security deposit: 300 EUR </w:t>
      </w:r>
    </w:p>
    <w:p w:rsidR="00492AAC" w:rsidRPr="00856C36" w:rsidRDefault="00492AAC" w:rsidP="00AD7E60">
      <w:pPr>
        <w:spacing w:after="0"/>
        <w:rPr>
          <w:sz w:val="24"/>
          <w:szCs w:val="24"/>
        </w:rPr>
      </w:pPr>
    </w:p>
    <w:p w:rsidR="00355595" w:rsidRPr="00856C36" w:rsidRDefault="00ED7401" w:rsidP="00AD7E60">
      <w:pPr>
        <w:spacing w:after="0"/>
        <w:rPr>
          <w:i/>
          <w:sz w:val="24"/>
          <w:szCs w:val="24"/>
        </w:rPr>
      </w:pPr>
      <w:r w:rsidRPr="00856C36">
        <w:rPr>
          <w:i/>
          <w:sz w:val="24"/>
          <w:szCs w:val="24"/>
        </w:rPr>
        <w:t xml:space="preserve">The villa is suitable for winter accommodation. </w:t>
      </w:r>
    </w:p>
    <w:p w:rsidR="00355595" w:rsidRPr="00856C36" w:rsidRDefault="00355595" w:rsidP="00AD7E60">
      <w:pPr>
        <w:spacing w:after="0"/>
        <w:rPr>
          <w:sz w:val="24"/>
          <w:szCs w:val="24"/>
        </w:rPr>
      </w:pPr>
    </w:p>
    <w:p w:rsidR="00355595" w:rsidRPr="00856C36" w:rsidRDefault="00355595" w:rsidP="00AD7E60">
      <w:pPr>
        <w:spacing w:after="0"/>
        <w:rPr>
          <w:sz w:val="24"/>
          <w:szCs w:val="24"/>
        </w:rPr>
      </w:pPr>
    </w:p>
    <w:p w:rsidR="00034235" w:rsidRPr="00856C36" w:rsidRDefault="00034235" w:rsidP="00034235">
      <w:pPr>
        <w:spacing w:after="0"/>
        <w:rPr>
          <w:b/>
          <w:sz w:val="24"/>
          <w:szCs w:val="24"/>
        </w:rPr>
      </w:pPr>
      <w:r w:rsidRPr="00856C36">
        <w:rPr>
          <w:b/>
          <w:sz w:val="24"/>
          <w:szCs w:val="24"/>
        </w:rPr>
        <w:lastRenderedPageBreak/>
        <w:t>Villa details:</w:t>
      </w:r>
    </w:p>
    <w:p w:rsidR="003A7A9A" w:rsidRPr="00856C36" w:rsidRDefault="00034235" w:rsidP="003A7A9A">
      <w:pPr>
        <w:spacing w:after="0"/>
        <w:rPr>
          <w:sz w:val="24"/>
          <w:szCs w:val="24"/>
        </w:rPr>
      </w:pPr>
      <w:r w:rsidRPr="00856C36">
        <w:rPr>
          <w:sz w:val="24"/>
          <w:szCs w:val="24"/>
        </w:rPr>
        <w:t>Surface area of the villa</w:t>
      </w:r>
      <w:r w:rsidR="00AD7E60" w:rsidRPr="00856C36">
        <w:rPr>
          <w:sz w:val="24"/>
          <w:szCs w:val="24"/>
        </w:rPr>
        <w:t xml:space="preserve">: </w:t>
      </w:r>
      <w:r w:rsidR="00C17DD0" w:rsidRPr="00856C36">
        <w:rPr>
          <w:sz w:val="24"/>
          <w:szCs w:val="24"/>
        </w:rPr>
        <w:t>155</w:t>
      </w:r>
      <w:r w:rsidR="00AD7E60" w:rsidRPr="00856C36">
        <w:rPr>
          <w:sz w:val="24"/>
          <w:szCs w:val="24"/>
        </w:rPr>
        <w:t xml:space="preserve"> m</w:t>
      </w:r>
      <w:r w:rsidR="00AD7E60" w:rsidRPr="00856C36">
        <w:rPr>
          <w:sz w:val="24"/>
          <w:szCs w:val="24"/>
          <w:vertAlign w:val="superscript"/>
        </w:rPr>
        <w:t>2</w:t>
      </w:r>
    </w:p>
    <w:p w:rsidR="00FA427F" w:rsidRPr="00856C36" w:rsidRDefault="00034235" w:rsidP="00AD7E60">
      <w:pPr>
        <w:spacing w:after="0"/>
        <w:rPr>
          <w:sz w:val="24"/>
          <w:szCs w:val="24"/>
          <w:vertAlign w:val="superscript"/>
        </w:rPr>
      </w:pPr>
      <w:r w:rsidRPr="00856C36">
        <w:rPr>
          <w:color w:val="000000"/>
          <w:sz w:val="24"/>
          <w:szCs w:val="24"/>
        </w:rPr>
        <w:t>Surface area of grounds</w:t>
      </w:r>
      <w:r w:rsidR="00FB2500" w:rsidRPr="00856C36">
        <w:rPr>
          <w:color w:val="000000"/>
          <w:sz w:val="24"/>
          <w:szCs w:val="24"/>
        </w:rPr>
        <w:t xml:space="preserve">: </w:t>
      </w:r>
      <w:r w:rsidR="00C17DD0" w:rsidRPr="00856C36">
        <w:rPr>
          <w:color w:val="000000"/>
          <w:sz w:val="24"/>
          <w:szCs w:val="24"/>
        </w:rPr>
        <w:t>500</w:t>
      </w:r>
      <w:r w:rsidR="00FB2500" w:rsidRPr="00856C36">
        <w:rPr>
          <w:color w:val="000000"/>
          <w:sz w:val="24"/>
          <w:szCs w:val="24"/>
        </w:rPr>
        <w:t xml:space="preserve"> </w:t>
      </w:r>
      <w:r w:rsidR="00FB2500" w:rsidRPr="00856C36">
        <w:rPr>
          <w:sz w:val="24"/>
          <w:szCs w:val="24"/>
        </w:rPr>
        <w:t>m</w:t>
      </w:r>
      <w:r w:rsidR="00FB2500" w:rsidRPr="00856C36">
        <w:rPr>
          <w:sz w:val="24"/>
          <w:szCs w:val="24"/>
          <w:vertAlign w:val="superscript"/>
        </w:rPr>
        <w:t>2</w:t>
      </w:r>
    </w:p>
    <w:p w:rsidR="009E53B0" w:rsidRPr="00856C36" w:rsidRDefault="009E53B0" w:rsidP="00AD7E60">
      <w:pPr>
        <w:spacing w:after="0"/>
        <w:rPr>
          <w:sz w:val="24"/>
          <w:szCs w:val="24"/>
        </w:rPr>
      </w:pPr>
      <w:r w:rsidRPr="00856C36">
        <w:rPr>
          <w:color w:val="000000"/>
          <w:sz w:val="24"/>
          <w:szCs w:val="24"/>
        </w:rPr>
        <w:t>Pool size: 2</w:t>
      </w:r>
      <w:r w:rsidR="00C17DD0" w:rsidRPr="00856C36">
        <w:rPr>
          <w:color w:val="000000"/>
          <w:sz w:val="24"/>
          <w:szCs w:val="24"/>
        </w:rPr>
        <w:t>4</w:t>
      </w:r>
      <w:r w:rsidRPr="00856C36">
        <w:rPr>
          <w:color w:val="000000"/>
          <w:sz w:val="24"/>
          <w:szCs w:val="24"/>
        </w:rPr>
        <w:t xml:space="preserve"> </w:t>
      </w:r>
      <w:r w:rsidRPr="00856C36">
        <w:rPr>
          <w:sz w:val="24"/>
          <w:szCs w:val="24"/>
        </w:rPr>
        <w:t>m</w:t>
      </w:r>
      <w:r w:rsidRPr="00856C36">
        <w:rPr>
          <w:sz w:val="24"/>
          <w:szCs w:val="24"/>
          <w:vertAlign w:val="superscript"/>
        </w:rPr>
        <w:t>2</w:t>
      </w:r>
      <w:r w:rsidR="00D36184" w:rsidRPr="00856C36">
        <w:rPr>
          <w:sz w:val="24"/>
          <w:szCs w:val="24"/>
          <w:vertAlign w:val="superscript"/>
        </w:rPr>
        <w:t xml:space="preserve"> </w:t>
      </w:r>
      <w:r w:rsidR="00D36184" w:rsidRPr="00856C36">
        <w:rPr>
          <w:sz w:val="24"/>
          <w:szCs w:val="24"/>
        </w:rPr>
        <w:t xml:space="preserve">; Depth: 1.60 m; </w:t>
      </w:r>
      <w:r w:rsidR="00C17DD0" w:rsidRPr="00856C36">
        <w:rPr>
          <w:sz w:val="24"/>
          <w:szCs w:val="24"/>
        </w:rPr>
        <w:t>steps</w:t>
      </w:r>
    </w:p>
    <w:p w:rsidR="00355595" w:rsidRPr="00856C36" w:rsidRDefault="00355595" w:rsidP="00C16D62">
      <w:pPr>
        <w:spacing w:after="0"/>
        <w:rPr>
          <w:b/>
          <w:sz w:val="24"/>
          <w:szCs w:val="24"/>
        </w:rPr>
      </w:pPr>
    </w:p>
    <w:p w:rsidR="00C16D62" w:rsidRPr="00856C36" w:rsidRDefault="00C16D62" w:rsidP="00C16D62">
      <w:pPr>
        <w:spacing w:after="0"/>
        <w:rPr>
          <w:b/>
          <w:sz w:val="24"/>
          <w:szCs w:val="24"/>
        </w:rPr>
      </w:pPr>
      <w:r w:rsidRPr="00856C36">
        <w:rPr>
          <w:b/>
          <w:sz w:val="24"/>
          <w:szCs w:val="24"/>
        </w:rPr>
        <w:t>Air conditioning details:</w:t>
      </w:r>
    </w:p>
    <w:p w:rsidR="00C16D62" w:rsidRPr="00856C36" w:rsidRDefault="00C16D62" w:rsidP="00EA29D7">
      <w:pPr>
        <w:spacing w:after="0"/>
        <w:jc w:val="both"/>
        <w:rPr>
          <w:color w:val="000000"/>
          <w:sz w:val="24"/>
          <w:szCs w:val="24"/>
        </w:rPr>
      </w:pPr>
      <w:r w:rsidRPr="00856C36">
        <w:rPr>
          <w:color w:val="000000"/>
          <w:sz w:val="24"/>
          <w:szCs w:val="24"/>
        </w:rPr>
        <w:t xml:space="preserve">The villa is </w:t>
      </w:r>
      <w:r w:rsidR="00C17DD0" w:rsidRPr="00856C36">
        <w:rPr>
          <w:color w:val="000000"/>
          <w:sz w:val="24"/>
          <w:szCs w:val="24"/>
        </w:rPr>
        <w:t>partially</w:t>
      </w:r>
      <w:r w:rsidRPr="00856C36">
        <w:rPr>
          <w:color w:val="000000"/>
          <w:sz w:val="24"/>
          <w:szCs w:val="24"/>
        </w:rPr>
        <w:t xml:space="preserve"> air conditioned. </w:t>
      </w:r>
      <w:r w:rsidR="00C17DD0" w:rsidRPr="00856C36">
        <w:rPr>
          <w:color w:val="000000"/>
          <w:sz w:val="24"/>
          <w:szCs w:val="24"/>
        </w:rPr>
        <w:t>3</w:t>
      </w:r>
      <w:r w:rsidRPr="00856C36">
        <w:rPr>
          <w:color w:val="000000"/>
          <w:sz w:val="24"/>
          <w:szCs w:val="24"/>
        </w:rPr>
        <w:t xml:space="preserve"> units in total are in the villa. Kitchen / dining area is equipped with </w:t>
      </w:r>
      <w:r w:rsidR="00783335" w:rsidRPr="00856C36">
        <w:rPr>
          <w:color w:val="000000"/>
          <w:sz w:val="24"/>
          <w:szCs w:val="24"/>
        </w:rPr>
        <w:t>1</w:t>
      </w:r>
      <w:r w:rsidRPr="00856C36">
        <w:rPr>
          <w:color w:val="000000"/>
          <w:sz w:val="24"/>
          <w:szCs w:val="24"/>
        </w:rPr>
        <w:t xml:space="preserve"> unit. </w:t>
      </w:r>
      <w:r w:rsidR="00783335" w:rsidRPr="00856C36">
        <w:rPr>
          <w:color w:val="000000"/>
          <w:sz w:val="24"/>
          <w:szCs w:val="24"/>
        </w:rPr>
        <w:t>Sitting area, which is a loggia, is equipped</w:t>
      </w:r>
      <w:r w:rsidRPr="00856C36">
        <w:rPr>
          <w:color w:val="000000"/>
          <w:sz w:val="24"/>
          <w:szCs w:val="24"/>
        </w:rPr>
        <w:t xml:space="preserve"> with 1 unit. </w:t>
      </w:r>
      <w:r w:rsidR="00783335" w:rsidRPr="00856C36">
        <w:rPr>
          <w:color w:val="000000"/>
          <w:sz w:val="24"/>
          <w:szCs w:val="24"/>
        </w:rPr>
        <w:t xml:space="preserve">Third unit is located in the hall, above the staircase. </w:t>
      </w:r>
      <w:r w:rsidRPr="00856C36">
        <w:rPr>
          <w:color w:val="000000"/>
          <w:sz w:val="24"/>
          <w:szCs w:val="24"/>
        </w:rPr>
        <w:t xml:space="preserve">Each unit is </w:t>
      </w:r>
      <w:r w:rsidR="00D152D5" w:rsidRPr="00856C36">
        <w:rPr>
          <w:color w:val="000000"/>
          <w:sz w:val="24"/>
          <w:szCs w:val="24"/>
        </w:rPr>
        <w:t>the</w:t>
      </w:r>
      <w:r w:rsidRPr="00856C36">
        <w:rPr>
          <w:color w:val="000000"/>
          <w:sz w:val="24"/>
          <w:szCs w:val="24"/>
        </w:rPr>
        <w:t xml:space="preserve"> inverter type, with cooling and heating capabilities.</w:t>
      </w:r>
    </w:p>
    <w:p w:rsidR="00C16D62" w:rsidRPr="00856C36" w:rsidRDefault="00C16D62" w:rsidP="00AD7E60">
      <w:pPr>
        <w:spacing w:after="0"/>
        <w:rPr>
          <w:color w:val="000000"/>
          <w:sz w:val="24"/>
          <w:szCs w:val="24"/>
        </w:rPr>
      </w:pPr>
    </w:p>
    <w:p w:rsidR="00034235" w:rsidRPr="00856C36" w:rsidRDefault="00034235" w:rsidP="00034235">
      <w:pPr>
        <w:spacing w:after="0"/>
        <w:rPr>
          <w:color w:val="000000"/>
          <w:sz w:val="24"/>
          <w:szCs w:val="24"/>
        </w:rPr>
      </w:pPr>
      <w:r w:rsidRPr="00856C36">
        <w:rPr>
          <w:b/>
          <w:color w:val="000000"/>
          <w:sz w:val="24"/>
          <w:szCs w:val="24"/>
        </w:rPr>
        <w:t>Villa equipment:</w:t>
      </w:r>
    </w:p>
    <w:p w:rsidR="006B7229" w:rsidRPr="00856C36" w:rsidRDefault="00034235" w:rsidP="00464E04">
      <w:pPr>
        <w:spacing w:after="0"/>
        <w:rPr>
          <w:rFonts w:eastAsia="Times New Roman" w:cs="Calibri"/>
          <w:color w:val="000000"/>
          <w:sz w:val="24"/>
          <w:szCs w:val="24"/>
          <w:lang w:eastAsia="hr-HR"/>
        </w:rPr>
      </w:pPr>
      <w:r w:rsidRPr="00856C36">
        <w:rPr>
          <w:rFonts w:eastAsia="Times New Roman" w:cs="Calibri"/>
          <w:color w:val="000000"/>
          <w:sz w:val="24"/>
          <w:szCs w:val="24"/>
          <w:lang w:eastAsia="hr-HR"/>
        </w:rPr>
        <w:t>Washing machine, air conditioning</w:t>
      </w:r>
      <w:r w:rsidR="00783335" w:rsidRPr="00856C36">
        <w:rPr>
          <w:rFonts w:eastAsia="Times New Roman" w:cs="Calibri"/>
          <w:color w:val="000000"/>
          <w:sz w:val="24"/>
          <w:szCs w:val="24"/>
          <w:lang w:eastAsia="hr-HR"/>
        </w:rPr>
        <w:t>, central heating in every room</w:t>
      </w:r>
      <w:r w:rsidRPr="00856C36">
        <w:rPr>
          <w:rFonts w:eastAsia="Times New Roman" w:cs="Calibri"/>
          <w:color w:val="000000"/>
          <w:sz w:val="24"/>
          <w:szCs w:val="24"/>
          <w:lang w:eastAsia="hr-HR"/>
        </w:rPr>
        <w:t>, satellite TV, hair dryer</w:t>
      </w:r>
      <w:r w:rsidR="000D273B" w:rsidRPr="00856C36">
        <w:rPr>
          <w:rFonts w:eastAsia="Times New Roman" w:cs="Calibri"/>
          <w:color w:val="000000"/>
          <w:sz w:val="24"/>
          <w:szCs w:val="24"/>
          <w:lang w:eastAsia="hr-HR"/>
        </w:rPr>
        <w:t xml:space="preserve"> in every bathroom (</w:t>
      </w:r>
      <w:r w:rsidR="00783335" w:rsidRPr="00856C36">
        <w:rPr>
          <w:rFonts w:eastAsia="Times New Roman" w:cs="Calibri"/>
          <w:color w:val="000000"/>
          <w:sz w:val="24"/>
          <w:szCs w:val="24"/>
          <w:lang w:eastAsia="hr-HR"/>
        </w:rPr>
        <w:t>2</w:t>
      </w:r>
      <w:r w:rsidR="000D273B" w:rsidRPr="00856C36">
        <w:rPr>
          <w:rFonts w:eastAsia="Times New Roman" w:cs="Calibri"/>
          <w:color w:val="000000"/>
          <w:sz w:val="24"/>
          <w:szCs w:val="24"/>
          <w:lang w:eastAsia="hr-HR"/>
        </w:rPr>
        <w:t xml:space="preserve"> in total)</w:t>
      </w:r>
      <w:r w:rsidRPr="00856C36">
        <w:rPr>
          <w:rFonts w:eastAsia="Times New Roman" w:cs="Calibri"/>
          <w:color w:val="000000"/>
          <w:sz w:val="24"/>
          <w:szCs w:val="24"/>
          <w:lang w:eastAsia="hr-HR"/>
        </w:rPr>
        <w:t xml:space="preserve">, iron, ironing board, </w:t>
      </w:r>
      <w:r w:rsidR="00783335" w:rsidRPr="00856C36">
        <w:rPr>
          <w:rFonts w:eastAsia="Times New Roman" w:cs="Calibri"/>
          <w:color w:val="000000"/>
          <w:sz w:val="24"/>
          <w:szCs w:val="24"/>
          <w:lang w:eastAsia="hr-HR"/>
        </w:rPr>
        <w:t xml:space="preserve">Wi-Fi </w:t>
      </w:r>
      <w:r w:rsidR="00865EFD" w:rsidRPr="00856C36">
        <w:rPr>
          <w:rFonts w:eastAsia="Times New Roman" w:cs="Calibri"/>
          <w:color w:val="000000"/>
          <w:sz w:val="24"/>
          <w:szCs w:val="24"/>
          <w:lang w:eastAsia="hr-HR"/>
        </w:rPr>
        <w:t>Internet (Internet speed: 6/2 Mbps)</w:t>
      </w:r>
      <w:r w:rsidR="00783335" w:rsidRPr="00856C36">
        <w:rPr>
          <w:rFonts w:eastAsia="Times New Roman" w:cs="Calibri"/>
          <w:color w:val="000000"/>
          <w:sz w:val="24"/>
          <w:szCs w:val="24"/>
          <w:lang w:eastAsia="hr-HR"/>
        </w:rPr>
        <w:t>, Hi-Fi,</w:t>
      </w:r>
      <w:r w:rsidR="00E9142B" w:rsidRPr="00856C36">
        <w:rPr>
          <w:rFonts w:eastAsia="Times New Roman" w:cs="Calibri"/>
          <w:color w:val="000000"/>
          <w:sz w:val="24"/>
          <w:szCs w:val="24"/>
          <w:lang w:eastAsia="hr-HR"/>
        </w:rPr>
        <w:t xml:space="preserve"> </w:t>
      </w:r>
      <w:r w:rsidR="000A16EA" w:rsidRPr="00856C36">
        <w:rPr>
          <w:rFonts w:eastAsia="Times New Roman" w:cs="Calibri"/>
          <w:color w:val="000000"/>
          <w:sz w:val="24"/>
          <w:szCs w:val="24"/>
          <w:lang w:eastAsia="hr-HR"/>
        </w:rPr>
        <w:t xml:space="preserve">DVD, </w:t>
      </w:r>
      <w:bookmarkStart w:id="0" w:name="_GoBack"/>
      <w:bookmarkEnd w:id="0"/>
      <w:r w:rsidR="00E9142B" w:rsidRPr="00856C36">
        <w:rPr>
          <w:rFonts w:eastAsia="Times New Roman" w:cs="Calibri"/>
          <w:color w:val="000000"/>
          <w:sz w:val="24"/>
          <w:szCs w:val="24"/>
          <w:lang w:eastAsia="hr-HR"/>
        </w:rPr>
        <w:t>safe deposit box,</w:t>
      </w:r>
      <w:r w:rsidR="00783335" w:rsidRPr="00856C36">
        <w:rPr>
          <w:rFonts w:eastAsia="Times New Roman" w:cs="Calibri"/>
          <w:color w:val="000000"/>
          <w:sz w:val="24"/>
          <w:szCs w:val="24"/>
          <w:lang w:eastAsia="hr-HR"/>
        </w:rPr>
        <w:t xml:space="preserve"> </w:t>
      </w:r>
      <w:r w:rsidR="00912F6D" w:rsidRPr="00856C36">
        <w:rPr>
          <w:rFonts w:eastAsia="Times New Roman" w:cs="Calibri"/>
          <w:color w:val="000000"/>
          <w:sz w:val="24"/>
          <w:szCs w:val="24"/>
          <w:lang w:eastAsia="hr-HR"/>
        </w:rPr>
        <w:t xml:space="preserve">first aid kit, </w:t>
      </w:r>
      <w:r w:rsidR="008F2CDD" w:rsidRPr="00856C36">
        <w:rPr>
          <w:rFonts w:eastAsia="Times New Roman" w:cs="Calibri"/>
          <w:color w:val="000000"/>
          <w:sz w:val="24"/>
          <w:szCs w:val="24"/>
          <w:lang w:eastAsia="hr-HR"/>
        </w:rPr>
        <w:t xml:space="preserve">chessboard, </w:t>
      </w:r>
      <w:r w:rsidR="009E53B0" w:rsidRPr="00856C36">
        <w:rPr>
          <w:rFonts w:eastAsia="Times New Roman" w:cs="Calibri"/>
          <w:color w:val="000000"/>
          <w:sz w:val="24"/>
          <w:szCs w:val="24"/>
          <w:lang w:eastAsia="hr-HR"/>
        </w:rPr>
        <w:t xml:space="preserve">outdoor shower, </w:t>
      </w:r>
      <w:r w:rsidR="008F2CDD" w:rsidRPr="00856C36">
        <w:rPr>
          <w:rFonts w:eastAsia="Times New Roman" w:cs="Calibri"/>
          <w:color w:val="000000"/>
          <w:sz w:val="24"/>
          <w:szCs w:val="24"/>
          <w:lang w:eastAsia="hr-HR"/>
        </w:rPr>
        <w:t xml:space="preserve">hammock, </w:t>
      </w:r>
      <w:r w:rsidR="00783335" w:rsidRPr="00856C36">
        <w:rPr>
          <w:rFonts w:eastAsia="Times New Roman" w:cs="Calibri"/>
          <w:color w:val="000000"/>
          <w:sz w:val="24"/>
          <w:szCs w:val="24"/>
          <w:lang w:eastAsia="hr-HR"/>
        </w:rPr>
        <w:t>indoor</w:t>
      </w:r>
      <w:r w:rsidRPr="00856C36">
        <w:rPr>
          <w:rFonts w:eastAsia="Times New Roman" w:cs="Calibri"/>
          <w:color w:val="000000"/>
          <w:sz w:val="24"/>
          <w:szCs w:val="24"/>
          <w:lang w:eastAsia="hr-HR"/>
        </w:rPr>
        <w:t xml:space="preserve"> fireplace + BBQ</w:t>
      </w:r>
      <w:r w:rsidR="00783335" w:rsidRPr="00856C36">
        <w:rPr>
          <w:rFonts w:eastAsia="Times New Roman" w:cs="Calibri"/>
          <w:color w:val="000000"/>
          <w:sz w:val="24"/>
          <w:szCs w:val="24"/>
          <w:lang w:eastAsia="hr-HR"/>
        </w:rPr>
        <w:t xml:space="preserve"> in separated facility</w:t>
      </w:r>
      <w:r w:rsidR="00EA29D7" w:rsidRPr="00856C36">
        <w:rPr>
          <w:rFonts w:eastAsia="Times New Roman" w:cs="Calibri"/>
          <w:color w:val="000000"/>
          <w:sz w:val="24"/>
          <w:szCs w:val="24"/>
          <w:lang w:eastAsia="hr-HR"/>
        </w:rPr>
        <w:t>, garden furniture, sunloungers</w:t>
      </w:r>
      <w:r w:rsidR="00034E53" w:rsidRPr="00856C36">
        <w:rPr>
          <w:rFonts w:eastAsia="Times New Roman" w:cs="Calibri"/>
          <w:color w:val="000000"/>
          <w:sz w:val="24"/>
          <w:szCs w:val="24"/>
          <w:lang w:eastAsia="hr-HR"/>
        </w:rPr>
        <w:t xml:space="preserve"> (8 pcs)</w:t>
      </w:r>
      <w:r w:rsidRPr="00856C36">
        <w:rPr>
          <w:rFonts w:eastAsia="Times New Roman" w:cs="Calibri"/>
          <w:color w:val="000000"/>
          <w:sz w:val="24"/>
          <w:szCs w:val="24"/>
          <w:lang w:eastAsia="hr-HR"/>
        </w:rPr>
        <w:t xml:space="preserve">, </w:t>
      </w:r>
      <w:r w:rsidR="006B7FFC" w:rsidRPr="00856C36">
        <w:rPr>
          <w:rFonts w:eastAsia="Times New Roman" w:cs="Calibri"/>
          <w:color w:val="000000"/>
          <w:sz w:val="24"/>
          <w:szCs w:val="24"/>
          <w:lang w:eastAsia="hr-HR"/>
        </w:rPr>
        <w:t xml:space="preserve">2 </w:t>
      </w:r>
      <w:r w:rsidRPr="00856C36">
        <w:rPr>
          <w:rFonts w:eastAsia="Times New Roman" w:cs="Calibri"/>
          <w:color w:val="000000"/>
          <w:sz w:val="24"/>
          <w:szCs w:val="24"/>
          <w:lang w:eastAsia="hr-HR"/>
        </w:rPr>
        <w:t>parasol</w:t>
      </w:r>
      <w:r w:rsidR="00EA29D7" w:rsidRPr="00856C36">
        <w:rPr>
          <w:rFonts w:eastAsia="Times New Roman" w:cs="Calibri"/>
          <w:color w:val="000000"/>
          <w:sz w:val="24"/>
          <w:szCs w:val="24"/>
          <w:lang w:eastAsia="hr-HR"/>
        </w:rPr>
        <w:t xml:space="preserve">s </w:t>
      </w:r>
    </w:p>
    <w:p w:rsidR="00034235" w:rsidRPr="00856C36" w:rsidRDefault="00034235" w:rsidP="00464E04">
      <w:pPr>
        <w:spacing w:after="0"/>
        <w:rPr>
          <w:rFonts w:eastAsia="Times New Roman" w:cs="Calibri"/>
          <w:b/>
          <w:bCs/>
          <w:color w:val="000000"/>
          <w:sz w:val="24"/>
          <w:szCs w:val="24"/>
          <w:lang w:eastAsia="hr-HR"/>
        </w:rPr>
      </w:pPr>
    </w:p>
    <w:p w:rsidR="00464E04" w:rsidRPr="00856C36" w:rsidRDefault="00034235" w:rsidP="00464E04">
      <w:pPr>
        <w:spacing w:after="0"/>
        <w:rPr>
          <w:rFonts w:eastAsia="Times New Roman" w:cs="Calibri"/>
          <w:b/>
          <w:bCs/>
          <w:color w:val="000000"/>
          <w:sz w:val="24"/>
          <w:szCs w:val="24"/>
          <w:lang w:eastAsia="hr-HR"/>
        </w:rPr>
      </w:pPr>
      <w:r w:rsidRPr="00856C36">
        <w:rPr>
          <w:rFonts w:eastAsia="Times New Roman" w:cs="Calibri"/>
          <w:b/>
          <w:bCs/>
          <w:color w:val="000000"/>
          <w:sz w:val="24"/>
          <w:szCs w:val="24"/>
          <w:lang w:eastAsia="hr-HR"/>
        </w:rPr>
        <w:t>Kitchen equipment</w:t>
      </w:r>
      <w:r w:rsidR="00464E04" w:rsidRPr="00856C36">
        <w:rPr>
          <w:rFonts w:eastAsia="Times New Roman" w:cs="Calibri"/>
          <w:b/>
          <w:bCs/>
          <w:color w:val="000000"/>
          <w:sz w:val="24"/>
          <w:szCs w:val="24"/>
          <w:lang w:eastAsia="hr-HR"/>
        </w:rPr>
        <w:t>:</w:t>
      </w:r>
    </w:p>
    <w:p w:rsidR="006B7229" w:rsidRPr="00856C36" w:rsidRDefault="00034235" w:rsidP="00AD7E60">
      <w:pPr>
        <w:spacing w:after="0"/>
        <w:rPr>
          <w:rFonts w:eastAsia="Times New Roman" w:cs="Calibri"/>
          <w:color w:val="000000"/>
          <w:sz w:val="24"/>
          <w:szCs w:val="24"/>
          <w:lang w:eastAsia="hr-HR"/>
        </w:rPr>
      </w:pPr>
      <w:r w:rsidRPr="00856C36">
        <w:rPr>
          <w:rFonts w:eastAsia="Times New Roman" w:cs="Calibri"/>
          <w:color w:val="000000"/>
          <w:sz w:val="24"/>
          <w:szCs w:val="24"/>
          <w:lang w:eastAsia="hr-HR"/>
        </w:rPr>
        <w:t>St</w:t>
      </w:r>
      <w:r w:rsidR="00865EFD" w:rsidRPr="00856C36">
        <w:rPr>
          <w:rFonts w:eastAsia="Times New Roman" w:cs="Calibri"/>
          <w:color w:val="000000"/>
          <w:sz w:val="24"/>
          <w:szCs w:val="24"/>
          <w:lang w:eastAsia="hr-HR"/>
        </w:rPr>
        <w:t xml:space="preserve">ove (4-ring ceramic hob), oven, </w:t>
      </w:r>
      <w:r w:rsidRPr="00856C36">
        <w:rPr>
          <w:rFonts w:eastAsia="Times New Roman" w:cs="Calibri"/>
          <w:color w:val="000000"/>
          <w:sz w:val="24"/>
          <w:szCs w:val="24"/>
          <w:lang w:eastAsia="hr-HR"/>
        </w:rPr>
        <w:t xml:space="preserve">fridge </w:t>
      </w:r>
      <w:r w:rsidR="00EA29D7" w:rsidRPr="00856C36">
        <w:rPr>
          <w:rFonts w:eastAsia="Times New Roman" w:cs="Calibri"/>
          <w:color w:val="000000"/>
          <w:sz w:val="24"/>
          <w:szCs w:val="24"/>
          <w:lang w:eastAsia="hr-HR"/>
        </w:rPr>
        <w:t>264</w:t>
      </w:r>
      <w:r w:rsidR="00912F6D" w:rsidRPr="00856C36">
        <w:rPr>
          <w:rFonts w:eastAsia="Times New Roman" w:cs="Calibri"/>
          <w:color w:val="000000"/>
          <w:sz w:val="24"/>
          <w:szCs w:val="24"/>
          <w:lang w:eastAsia="hr-HR"/>
        </w:rPr>
        <w:t xml:space="preserve"> l </w:t>
      </w:r>
      <w:r w:rsidRPr="00856C36">
        <w:rPr>
          <w:rFonts w:eastAsia="Times New Roman" w:cs="Calibri"/>
          <w:color w:val="000000"/>
          <w:sz w:val="24"/>
          <w:szCs w:val="24"/>
          <w:lang w:eastAsia="hr-HR"/>
        </w:rPr>
        <w:t>/ freezer</w:t>
      </w:r>
      <w:r w:rsidR="00912F6D" w:rsidRPr="00856C36">
        <w:rPr>
          <w:rFonts w:eastAsia="Times New Roman" w:cs="Calibri"/>
          <w:color w:val="000000"/>
          <w:sz w:val="24"/>
          <w:szCs w:val="24"/>
          <w:lang w:eastAsia="hr-HR"/>
        </w:rPr>
        <w:t xml:space="preserve"> </w:t>
      </w:r>
      <w:r w:rsidR="00EA29D7" w:rsidRPr="00856C36">
        <w:rPr>
          <w:rFonts w:eastAsia="Times New Roman" w:cs="Calibri"/>
          <w:color w:val="000000"/>
          <w:sz w:val="24"/>
          <w:szCs w:val="24"/>
          <w:lang w:eastAsia="hr-HR"/>
        </w:rPr>
        <w:t>82</w:t>
      </w:r>
      <w:r w:rsidR="00912F6D" w:rsidRPr="00856C36">
        <w:rPr>
          <w:rFonts w:eastAsia="Times New Roman" w:cs="Calibri"/>
          <w:color w:val="000000"/>
          <w:sz w:val="24"/>
          <w:szCs w:val="24"/>
          <w:lang w:eastAsia="hr-HR"/>
        </w:rPr>
        <w:t xml:space="preserve"> l</w:t>
      </w:r>
      <w:r w:rsidRPr="00856C36">
        <w:rPr>
          <w:rFonts w:eastAsia="Times New Roman" w:cs="Calibri"/>
          <w:color w:val="000000"/>
          <w:sz w:val="24"/>
          <w:szCs w:val="24"/>
          <w:lang w:eastAsia="hr-HR"/>
        </w:rPr>
        <w:t xml:space="preserve">, dishwasher, toaster, hood, coffee </w:t>
      </w:r>
      <w:r w:rsidR="00725DB0" w:rsidRPr="00856C36">
        <w:rPr>
          <w:rFonts w:eastAsia="Times New Roman" w:cs="Calibri"/>
          <w:color w:val="000000"/>
          <w:sz w:val="24"/>
          <w:szCs w:val="24"/>
          <w:lang w:eastAsia="hr-HR"/>
        </w:rPr>
        <w:t>machine</w:t>
      </w:r>
      <w:r w:rsidR="00912F6D" w:rsidRPr="00856C36">
        <w:rPr>
          <w:rFonts w:eastAsia="Times New Roman" w:cs="Calibri"/>
          <w:color w:val="000000"/>
          <w:sz w:val="24"/>
          <w:szCs w:val="24"/>
          <w:lang w:eastAsia="hr-HR"/>
        </w:rPr>
        <w:t>, microwave oven</w:t>
      </w:r>
      <w:r w:rsidRPr="00856C36">
        <w:rPr>
          <w:rFonts w:eastAsia="Times New Roman" w:cs="Calibri"/>
          <w:color w:val="000000"/>
          <w:sz w:val="24"/>
          <w:szCs w:val="24"/>
          <w:lang w:eastAsia="hr-HR"/>
        </w:rPr>
        <w:t xml:space="preserve">, kettle, </w:t>
      </w:r>
      <w:r w:rsidR="00EA29D7" w:rsidRPr="00856C36">
        <w:rPr>
          <w:rFonts w:eastAsia="Times New Roman" w:cs="Calibri"/>
          <w:color w:val="000000"/>
          <w:sz w:val="24"/>
          <w:szCs w:val="24"/>
          <w:lang w:eastAsia="hr-HR"/>
        </w:rPr>
        <w:t xml:space="preserve">mixer, food processor, electric meat slicing machine </w:t>
      </w:r>
    </w:p>
    <w:p w:rsidR="00034235" w:rsidRPr="00856C36" w:rsidRDefault="00034235" w:rsidP="00AD7E60">
      <w:pPr>
        <w:spacing w:after="0"/>
        <w:rPr>
          <w:b/>
          <w:color w:val="000000"/>
          <w:sz w:val="24"/>
          <w:szCs w:val="24"/>
        </w:rPr>
      </w:pPr>
    </w:p>
    <w:p w:rsidR="00AD7E60" w:rsidRPr="00856C36" w:rsidRDefault="00034235" w:rsidP="00AD7E60">
      <w:pPr>
        <w:spacing w:after="0"/>
        <w:rPr>
          <w:b/>
          <w:color w:val="000000"/>
          <w:sz w:val="24"/>
          <w:szCs w:val="24"/>
        </w:rPr>
      </w:pPr>
      <w:r w:rsidRPr="00856C36">
        <w:rPr>
          <w:b/>
          <w:color w:val="000000"/>
          <w:sz w:val="24"/>
          <w:szCs w:val="24"/>
        </w:rPr>
        <w:t>Bedrooms</w:t>
      </w:r>
      <w:r w:rsidR="00AD7E60" w:rsidRPr="00856C36">
        <w:rPr>
          <w:b/>
          <w:color w:val="000000"/>
          <w:sz w:val="24"/>
          <w:szCs w:val="24"/>
        </w:rPr>
        <w:t>:</w:t>
      </w:r>
    </w:p>
    <w:p w:rsidR="000F4043" w:rsidRPr="00856C36" w:rsidRDefault="00034235" w:rsidP="00AD7E60">
      <w:pPr>
        <w:spacing w:after="0"/>
        <w:rPr>
          <w:color w:val="000000"/>
          <w:sz w:val="24"/>
          <w:szCs w:val="24"/>
        </w:rPr>
      </w:pPr>
      <w:r w:rsidRPr="00856C36">
        <w:rPr>
          <w:color w:val="000000"/>
          <w:sz w:val="24"/>
          <w:szCs w:val="24"/>
        </w:rPr>
        <w:t>Double-bedded rooms</w:t>
      </w:r>
      <w:r w:rsidR="003018D0" w:rsidRPr="00856C36">
        <w:rPr>
          <w:color w:val="000000"/>
          <w:sz w:val="24"/>
          <w:szCs w:val="24"/>
        </w:rPr>
        <w:t xml:space="preserve">: </w:t>
      </w:r>
      <w:r w:rsidR="00B756AD" w:rsidRPr="00856C36">
        <w:rPr>
          <w:color w:val="000000"/>
          <w:sz w:val="24"/>
          <w:szCs w:val="24"/>
        </w:rPr>
        <w:t>2</w:t>
      </w:r>
      <w:r w:rsidR="001A3F21" w:rsidRPr="00856C36">
        <w:rPr>
          <w:color w:val="000000"/>
          <w:sz w:val="24"/>
          <w:szCs w:val="24"/>
        </w:rPr>
        <w:t xml:space="preserve"> (</w:t>
      </w:r>
      <w:r w:rsidR="00B756AD" w:rsidRPr="00856C36">
        <w:rPr>
          <w:color w:val="000000"/>
          <w:sz w:val="24"/>
          <w:szCs w:val="24"/>
        </w:rPr>
        <w:t xml:space="preserve">1 on the first floor; 1 on the second floor) </w:t>
      </w:r>
      <w:r w:rsidR="002E1A2D" w:rsidRPr="00856C36">
        <w:rPr>
          <w:color w:val="000000"/>
          <w:sz w:val="24"/>
          <w:szCs w:val="24"/>
        </w:rPr>
        <w:t xml:space="preserve">(bed size 160 x 200 cm) </w:t>
      </w:r>
    </w:p>
    <w:p w:rsidR="00B756AD" w:rsidRPr="00856C36" w:rsidRDefault="00B756AD" w:rsidP="00AD7E60">
      <w:pPr>
        <w:spacing w:after="0"/>
        <w:rPr>
          <w:color w:val="000000"/>
          <w:sz w:val="24"/>
          <w:szCs w:val="24"/>
        </w:rPr>
      </w:pPr>
      <w:r w:rsidRPr="00856C36">
        <w:rPr>
          <w:color w:val="000000"/>
          <w:sz w:val="24"/>
          <w:szCs w:val="24"/>
        </w:rPr>
        <w:t xml:space="preserve">Twin bedrooms: 2 (on the second floor) </w:t>
      </w:r>
      <w:r w:rsidR="002E1A2D" w:rsidRPr="00856C36">
        <w:rPr>
          <w:color w:val="000000"/>
          <w:sz w:val="24"/>
          <w:szCs w:val="24"/>
        </w:rPr>
        <w:t xml:space="preserve">(bed size 90 x 200 cm) </w:t>
      </w:r>
    </w:p>
    <w:p w:rsidR="006B7229" w:rsidRPr="00856C36" w:rsidRDefault="006B7229" w:rsidP="00AD7E60">
      <w:pPr>
        <w:spacing w:after="0"/>
        <w:rPr>
          <w:color w:val="000000"/>
          <w:sz w:val="24"/>
          <w:szCs w:val="24"/>
        </w:rPr>
      </w:pPr>
    </w:p>
    <w:p w:rsidR="00AD7E60" w:rsidRPr="00856C36" w:rsidRDefault="00034235" w:rsidP="00AD7E60">
      <w:pPr>
        <w:spacing w:after="0"/>
        <w:rPr>
          <w:color w:val="000000"/>
          <w:sz w:val="24"/>
          <w:szCs w:val="24"/>
        </w:rPr>
      </w:pPr>
      <w:r w:rsidRPr="00856C36">
        <w:rPr>
          <w:b/>
          <w:color w:val="000000"/>
          <w:sz w:val="24"/>
          <w:szCs w:val="24"/>
        </w:rPr>
        <w:t>Bathrooms</w:t>
      </w:r>
      <w:r w:rsidR="00AD7E60" w:rsidRPr="00856C36">
        <w:rPr>
          <w:b/>
          <w:color w:val="000000"/>
          <w:sz w:val="24"/>
          <w:szCs w:val="24"/>
        </w:rPr>
        <w:t>:</w:t>
      </w:r>
    </w:p>
    <w:p w:rsidR="00763C51" w:rsidRPr="00856C36" w:rsidRDefault="00034235" w:rsidP="00763C51">
      <w:pPr>
        <w:spacing w:after="0"/>
        <w:rPr>
          <w:color w:val="000000"/>
          <w:sz w:val="24"/>
          <w:szCs w:val="24"/>
        </w:rPr>
      </w:pPr>
      <w:r w:rsidRPr="00856C36">
        <w:rPr>
          <w:color w:val="000000"/>
          <w:sz w:val="24"/>
          <w:szCs w:val="24"/>
        </w:rPr>
        <w:t xml:space="preserve">Bathrooms with </w:t>
      </w:r>
      <w:r w:rsidR="00B756AD" w:rsidRPr="00856C36">
        <w:rPr>
          <w:color w:val="000000"/>
          <w:sz w:val="24"/>
          <w:szCs w:val="24"/>
        </w:rPr>
        <w:t xml:space="preserve">a </w:t>
      </w:r>
      <w:r w:rsidRPr="00856C36">
        <w:rPr>
          <w:color w:val="000000"/>
          <w:sz w:val="24"/>
          <w:szCs w:val="24"/>
        </w:rPr>
        <w:t>shower</w:t>
      </w:r>
      <w:r w:rsidR="00B756AD" w:rsidRPr="00856C36">
        <w:rPr>
          <w:color w:val="000000"/>
          <w:sz w:val="24"/>
          <w:szCs w:val="24"/>
        </w:rPr>
        <w:t>: 2 (not en-suite; 1 on the first floor; 1 on the second floor)</w:t>
      </w:r>
    </w:p>
    <w:p w:rsidR="007374F2" w:rsidRPr="00856C36" w:rsidRDefault="007374F2" w:rsidP="00AD7E60">
      <w:pPr>
        <w:spacing w:after="0"/>
        <w:rPr>
          <w:b/>
          <w:color w:val="000000"/>
          <w:sz w:val="24"/>
          <w:szCs w:val="24"/>
        </w:rPr>
      </w:pPr>
    </w:p>
    <w:p w:rsidR="00AD7E60" w:rsidRPr="00856C36" w:rsidRDefault="00034235" w:rsidP="00AD7E60">
      <w:pPr>
        <w:spacing w:after="0"/>
        <w:rPr>
          <w:b/>
          <w:color w:val="000000"/>
          <w:sz w:val="24"/>
          <w:szCs w:val="24"/>
        </w:rPr>
      </w:pPr>
      <w:r w:rsidRPr="00856C36">
        <w:rPr>
          <w:b/>
          <w:color w:val="000000"/>
          <w:sz w:val="24"/>
          <w:szCs w:val="24"/>
        </w:rPr>
        <w:t>The price includes</w:t>
      </w:r>
      <w:r w:rsidR="00AD7E60" w:rsidRPr="00856C36">
        <w:rPr>
          <w:b/>
          <w:color w:val="000000"/>
          <w:sz w:val="24"/>
          <w:szCs w:val="24"/>
        </w:rPr>
        <w:t>:</w:t>
      </w:r>
    </w:p>
    <w:p w:rsidR="00785854" w:rsidRPr="00856C36" w:rsidRDefault="00785854" w:rsidP="00785854">
      <w:pPr>
        <w:spacing w:after="0"/>
        <w:rPr>
          <w:color w:val="000000"/>
          <w:sz w:val="24"/>
          <w:szCs w:val="24"/>
        </w:rPr>
      </w:pPr>
      <w:r w:rsidRPr="00856C36">
        <w:rPr>
          <w:color w:val="000000"/>
          <w:sz w:val="24"/>
          <w:szCs w:val="24"/>
        </w:rPr>
        <w:t xml:space="preserve">Daily rent / electricity / water / final cleaning / linen / towels / garden maintenance / </w:t>
      </w:r>
    </w:p>
    <w:p w:rsidR="00785854" w:rsidRPr="00856C36" w:rsidRDefault="00785854" w:rsidP="00785854">
      <w:pPr>
        <w:spacing w:after="0"/>
        <w:rPr>
          <w:color w:val="000000"/>
          <w:sz w:val="24"/>
          <w:szCs w:val="24"/>
        </w:rPr>
      </w:pPr>
      <w:r w:rsidRPr="00856C36">
        <w:rPr>
          <w:color w:val="000000"/>
          <w:sz w:val="24"/>
          <w:szCs w:val="24"/>
        </w:rPr>
        <w:t>pool maintenance</w:t>
      </w:r>
    </w:p>
    <w:p w:rsidR="00785854" w:rsidRPr="00856C36" w:rsidRDefault="00785854" w:rsidP="00785854">
      <w:pPr>
        <w:spacing w:after="0"/>
        <w:rPr>
          <w:color w:val="000000"/>
          <w:sz w:val="24"/>
          <w:szCs w:val="24"/>
        </w:rPr>
      </w:pPr>
    </w:p>
    <w:p w:rsidR="0094731A" w:rsidRPr="00A2152F" w:rsidRDefault="00865EFD" w:rsidP="0094731A">
      <w:pPr>
        <w:spacing w:after="0"/>
        <w:rPr>
          <w:color w:val="000000"/>
          <w:sz w:val="24"/>
          <w:szCs w:val="24"/>
        </w:rPr>
      </w:pPr>
      <w:r w:rsidRPr="00856C36">
        <w:rPr>
          <w:color w:val="000000"/>
          <w:sz w:val="24"/>
          <w:szCs w:val="24"/>
        </w:rPr>
        <w:t>Tourist tax is not included in the price.</w:t>
      </w:r>
      <w:r>
        <w:rPr>
          <w:color w:val="000000"/>
          <w:sz w:val="24"/>
          <w:szCs w:val="24"/>
        </w:rPr>
        <w:t xml:space="preserve"> </w:t>
      </w:r>
    </w:p>
    <w:sectPr w:rsidR="0094731A" w:rsidRPr="00A2152F" w:rsidSect="00D30EA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6AD" w:rsidRDefault="00B756AD" w:rsidP="000F4043">
      <w:pPr>
        <w:spacing w:after="0" w:line="240" w:lineRule="auto"/>
      </w:pPr>
      <w:r>
        <w:separator/>
      </w:r>
    </w:p>
  </w:endnote>
  <w:endnote w:type="continuationSeparator" w:id="0">
    <w:p w:rsidR="00B756AD" w:rsidRDefault="00B756AD" w:rsidP="000F40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6AD" w:rsidRDefault="00B756AD" w:rsidP="000F4043">
      <w:pPr>
        <w:spacing w:after="0" w:line="240" w:lineRule="auto"/>
      </w:pPr>
      <w:r>
        <w:separator/>
      </w:r>
    </w:p>
  </w:footnote>
  <w:footnote w:type="continuationSeparator" w:id="0">
    <w:p w:rsidR="00B756AD" w:rsidRDefault="00B756AD" w:rsidP="000F40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C20CB"/>
    <w:multiLevelType w:val="multilevel"/>
    <w:tmpl w:val="FC28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291B2B"/>
    <w:multiLevelType w:val="hybridMultilevel"/>
    <w:tmpl w:val="7B109B90"/>
    <w:lvl w:ilvl="0" w:tplc="EA08DB0C">
      <w:start w:val="2"/>
      <w:numFmt w:val="bullet"/>
      <w:lvlText w:val="-"/>
      <w:lvlJc w:val="left"/>
      <w:pPr>
        <w:ind w:left="1065" w:hanging="360"/>
      </w:pPr>
      <w:rPr>
        <w:rFonts w:ascii="Calibri" w:eastAsia="Calibri" w:hAnsi="Calibri"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AD7E60"/>
    <w:rsid w:val="0000426A"/>
    <w:rsid w:val="000274A7"/>
    <w:rsid w:val="00032DF0"/>
    <w:rsid w:val="00034235"/>
    <w:rsid w:val="00034E53"/>
    <w:rsid w:val="00072634"/>
    <w:rsid w:val="000757D0"/>
    <w:rsid w:val="00086E1A"/>
    <w:rsid w:val="00087C51"/>
    <w:rsid w:val="00087CEA"/>
    <w:rsid w:val="000924E0"/>
    <w:rsid w:val="000A16EA"/>
    <w:rsid w:val="000A579E"/>
    <w:rsid w:val="000B0161"/>
    <w:rsid w:val="000B2CDC"/>
    <w:rsid w:val="000C4EBE"/>
    <w:rsid w:val="000C703A"/>
    <w:rsid w:val="000D273B"/>
    <w:rsid w:val="000E2145"/>
    <w:rsid w:val="000F4043"/>
    <w:rsid w:val="000F518E"/>
    <w:rsid w:val="00103DAE"/>
    <w:rsid w:val="0011202B"/>
    <w:rsid w:val="00114768"/>
    <w:rsid w:val="001222D2"/>
    <w:rsid w:val="00147D01"/>
    <w:rsid w:val="00173565"/>
    <w:rsid w:val="001A3F21"/>
    <w:rsid w:val="001C7B96"/>
    <w:rsid w:val="001D22D8"/>
    <w:rsid w:val="001D7E7D"/>
    <w:rsid w:val="002072FE"/>
    <w:rsid w:val="002147CE"/>
    <w:rsid w:val="002205DA"/>
    <w:rsid w:val="002242D2"/>
    <w:rsid w:val="00240837"/>
    <w:rsid w:val="0024371D"/>
    <w:rsid w:val="00261EE8"/>
    <w:rsid w:val="00274150"/>
    <w:rsid w:val="002A1BD0"/>
    <w:rsid w:val="002B4C06"/>
    <w:rsid w:val="002D2BDD"/>
    <w:rsid w:val="002D797C"/>
    <w:rsid w:val="002E1A2D"/>
    <w:rsid w:val="003018D0"/>
    <w:rsid w:val="00305CBD"/>
    <w:rsid w:val="003349D5"/>
    <w:rsid w:val="00344178"/>
    <w:rsid w:val="00355595"/>
    <w:rsid w:val="00366938"/>
    <w:rsid w:val="00386052"/>
    <w:rsid w:val="00397D9F"/>
    <w:rsid w:val="003A7A9A"/>
    <w:rsid w:val="003E7BB4"/>
    <w:rsid w:val="00402E70"/>
    <w:rsid w:val="00404293"/>
    <w:rsid w:val="004274C8"/>
    <w:rsid w:val="00430C65"/>
    <w:rsid w:val="00452EB2"/>
    <w:rsid w:val="00454F82"/>
    <w:rsid w:val="00464E04"/>
    <w:rsid w:val="00492AAC"/>
    <w:rsid w:val="004B7C05"/>
    <w:rsid w:val="004C6271"/>
    <w:rsid w:val="004E02D2"/>
    <w:rsid w:val="004F0E42"/>
    <w:rsid w:val="004F2CE7"/>
    <w:rsid w:val="00504A65"/>
    <w:rsid w:val="00547C71"/>
    <w:rsid w:val="00555E44"/>
    <w:rsid w:val="00560DF6"/>
    <w:rsid w:val="00592693"/>
    <w:rsid w:val="005961B2"/>
    <w:rsid w:val="005D3B06"/>
    <w:rsid w:val="00603A10"/>
    <w:rsid w:val="00632950"/>
    <w:rsid w:val="006612DD"/>
    <w:rsid w:val="0068791D"/>
    <w:rsid w:val="00692DD5"/>
    <w:rsid w:val="006A1B04"/>
    <w:rsid w:val="006A52AF"/>
    <w:rsid w:val="006B7229"/>
    <w:rsid w:val="006B7FFC"/>
    <w:rsid w:val="006C4F27"/>
    <w:rsid w:val="006D7B37"/>
    <w:rsid w:val="006E0446"/>
    <w:rsid w:val="00700FBB"/>
    <w:rsid w:val="00725DB0"/>
    <w:rsid w:val="00730737"/>
    <w:rsid w:val="00731E1D"/>
    <w:rsid w:val="007374F2"/>
    <w:rsid w:val="00754FCB"/>
    <w:rsid w:val="00757042"/>
    <w:rsid w:val="00763C51"/>
    <w:rsid w:val="00783335"/>
    <w:rsid w:val="00785854"/>
    <w:rsid w:val="007A3E7D"/>
    <w:rsid w:val="007B0571"/>
    <w:rsid w:val="007C2616"/>
    <w:rsid w:val="007D6995"/>
    <w:rsid w:val="00825772"/>
    <w:rsid w:val="00825B26"/>
    <w:rsid w:val="00841991"/>
    <w:rsid w:val="00856C36"/>
    <w:rsid w:val="00865EFD"/>
    <w:rsid w:val="008671A2"/>
    <w:rsid w:val="0088742F"/>
    <w:rsid w:val="008A0203"/>
    <w:rsid w:val="008A56D7"/>
    <w:rsid w:val="008A5A3B"/>
    <w:rsid w:val="008B4493"/>
    <w:rsid w:val="008C321C"/>
    <w:rsid w:val="008E03D8"/>
    <w:rsid w:val="008E662F"/>
    <w:rsid w:val="008E6A95"/>
    <w:rsid w:val="008F0A46"/>
    <w:rsid w:val="008F2CDD"/>
    <w:rsid w:val="008F3EF2"/>
    <w:rsid w:val="00911B36"/>
    <w:rsid w:val="00912F6D"/>
    <w:rsid w:val="00920537"/>
    <w:rsid w:val="009222D9"/>
    <w:rsid w:val="00925BD7"/>
    <w:rsid w:val="00942569"/>
    <w:rsid w:val="0094731A"/>
    <w:rsid w:val="00980DD8"/>
    <w:rsid w:val="009A40E2"/>
    <w:rsid w:val="009B033F"/>
    <w:rsid w:val="009B4065"/>
    <w:rsid w:val="009D5161"/>
    <w:rsid w:val="009D6459"/>
    <w:rsid w:val="009E4179"/>
    <w:rsid w:val="009E53B0"/>
    <w:rsid w:val="009F2475"/>
    <w:rsid w:val="00A04DE4"/>
    <w:rsid w:val="00A2152F"/>
    <w:rsid w:val="00A33E7C"/>
    <w:rsid w:val="00A34806"/>
    <w:rsid w:val="00A47182"/>
    <w:rsid w:val="00A54C3E"/>
    <w:rsid w:val="00A7588A"/>
    <w:rsid w:val="00A92BA9"/>
    <w:rsid w:val="00AA37A0"/>
    <w:rsid w:val="00AD0C44"/>
    <w:rsid w:val="00AD7E60"/>
    <w:rsid w:val="00AF7A66"/>
    <w:rsid w:val="00B36B01"/>
    <w:rsid w:val="00B5026A"/>
    <w:rsid w:val="00B756AD"/>
    <w:rsid w:val="00B92B4A"/>
    <w:rsid w:val="00BA23CB"/>
    <w:rsid w:val="00BC5F7E"/>
    <w:rsid w:val="00BD3CD3"/>
    <w:rsid w:val="00BE4483"/>
    <w:rsid w:val="00C02881"/>
    <w:rsid w:val="00C16D62"/>
    <w:rsid w:val="00C17DD0"/>
    <w:rsid w:val="00C4642A"/>
    <w:rsid w:val="00C87572"/>
    <w:rsid w:val="00CA418E"/>
    <w:rsid w:val="00CB3C9B"/>
    <w:rsid w:val="00CC460F"/>
    <w:rsid w:val="00CF2327"/>
    <w:rsid w:val="00D11906"/>
    <w:rsid w:val="00D152D5"/>
    <w:rsid w:val="00D2125C"/>
    <w:rsid w:val="00D30B14"/>
    <w:rsid w:val="00D30EA8"/>
    <w:rsid w:val="00D36184"/>
    <w:rsid w:val="00D44130"/>
    <w:rsid w:val="00D56A73"/>
    <w:rsid w:val="00D746C9"/>
    <w:rsid w:val="00D74A52"/>
    <w:rsid w:val="00DD5670"/>
    <w:rsid w:val="00DF377D"/>
    <w:rsid w:val="00E000EC"/>
    <w:rsid w:val="00E17E0A"/>
    <w:rsid w:val="00E35558"/>
    <w:rsid w:val="00E558AC"/>
    <w:rsid w:val="00E63EA6"/>
    <w:rsid w:val="00E75FB7"/>
    <w:rsid w:val="00E8214B"/>
    <w:rsid w:val="00E83738"/>
    <w:rsid w:val="00E8729C"/>
    <w:rsid w:val="00E9142B"/>
    <w:rsid w:val="00E937AC"/>
    <w:rsid w:val="00EA1944"/>
    <w:rsid w:val="00EA29D7"/>
    <w:rsid w:val="00EB1684"/>
    <w:rsid w:val="00ED6860"/>
    <w:rsid w:val="00ED7401"/>
    <w:rsid w:val="00EE00F6"/>
    <w:rsid w:val="00F32237"/>
    <w:rsid w:val="00F433C3"/>
    <w:rsid w:val="00F77A4A"/>
    <w:rsid w:val="00F94211"/>
    <w:rsid w:val="00F96174"/>
    <w:rsid w:val="00F967D3"/>
    <w:rsid w:val="00FA0D8F"/>
    <w:rsid w:val="00FA2F42"/>
    <w:rsid w:val="00FA427F"/>
    <w:rsid w:val="00FB2500"/>
    <w:rsid w:val="00FB3E86"/>
    <w:rsid w:val="00FC2A14"/>
    <w:rsid w:val="00FE34A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6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F4043"/>
    <w:rPr>
      <w:sz w:val="20"/>
      <w:szCs w:val="20"/>
    </w:rPr>
  </w:style>
  <w:style w:type="character" w:customStyle="1" w:styleId="EndnoteTextChar">
    <w:name w:val="Endnote Text Char"/>
    <w:link w:val="EndnoteText"/>
    <w:uiPriority w:val="99"/>
    <w:semiHidden/>
    <w:rsid w:val="000F4043"/>
    <w:rPr>
      <w:lang w:eastAsia="en-US"/>
    </w:rPr>
  </w:style>
  <w:style w:type="character" w:styleId="EndnoteReference">
    <w:name w:val="endnote reference"/>
    <w:uiPriority w:val="99"/>
    <w:semiHidden/>
    <w:unhideWhenUsed/>
    <w:rsid w:val="000F4043"/>
    <w:rPr>
      <w:vertAlign w:val="superscript"/>
    </w:rPr>
  </w:style>
  <w:style w:type="paragraph" w:styleId="NormalWeb">
    <w:name w:val="Normal (Web)"/>
    <w:basedOn w:val="Normal"/>
    <w:uiPriority w:val="99"/>
    <w:semiHidden/>
    <w:unhideWhenUsed/>
    <w:rsid w:val="001222D2"/>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F32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237"/>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581455067">
      <w:bodyDiv w:val="1"/>
      <w:marLeft w:val="0"/>
      <w:marRight w:val="0"/>
      <w:marTop w:val="0"/>
      <w:marBottom w:val="0"/>
      <w:divBdr>
        <w:top w:val="none" w:sz="0" w:space="0" w:color="auto"/>
        <w:left w:val="none" w:sz="0" w:space="0" w:color="auto"/>
        <w:bottom w:val="none" w:sz="0" w:space="0" w:color="auto"/>
        <w:right w:val="none" w:sz="0" w:space="0" w:color="auto"/>
      </w:divBdr>
      <w:divsChild>
        <w:div w:id="389234119">
          <w:marLeft w:val="0"/>
          <w:marRight w:val="0"/>
          <w:marTop w:val="0"/>
          <w:marBottom w:val="0"/>
          <w:divBdr>
            <w:top w:val="none" w:sz="0" w:space="0" w:color="auto"/>
            <w:left w:val="none" w:sz="0" w:space="0" w:color="auto"/>
            <w:bottom w:val="none" w:sz="0" w:space="0" w:color="auto"/>
            <w:right w:val="none" w:sz="0" w:space="0" w:color="auto"/>
          </w:divBdr>
        </w:div>
      </w:divsChild>
    </w:div>
    <w:div w:id="758789342">
      <w:bodyDiv w:val="1"/>
      <w:marLeft w:val="0"/>
      <w:marRight w:val="0"/>
      <w:marTop w:val="0"/>
      <w:marBottom w:val="0"/>
      <w:divBdr>
        <w:top w:val="none" w:sz="0" w:space="0" w:color="auto"/>
        <w:left w:val="none" w:sz="0" w:space="0" w:color="auto"/>
        <w:bottom w:val="none" w:sz="0" w:space="0" w:color="auto"/>
        <w:right w:val="none" w:sz="0" w:space="0" w:color="auto"/>
      </w:divBdr>
    </w:div>
    <w:div w:id="882905718">
      <w:bodyDiv w:val="1"/>
      <w:marLeft w:val="0"/>
      <w:marRight w:val="0"/>
      <w:marTop w:val="0"/>
      <w:marBottom w:val="0"/>
      <w:divBdr>
        <w:top w:val="none" w:sz="0" w:space="0" w:color="auto"/>
        <w:left w:val="none" w:sz="0" w:space="0" w:color="auto"/>
        <w:bottom w:val="none" w:sz="0" w:space="0" w:color="auto"/>
        <w:right w:val="none" w:sz="0" w:space="0" w:color="auto"/>
      </w:divBdr>
    </w:div>
    <w:div w:id="1012948919">
      <w:bodyDiv w:val="1"/>
      <w:marLeft w:val="0"/>
      <w:marRight w:val="0"/>
      <w:marTop w:val="0"/>
      <w:marBottom w:val="0"/>
      <w:divBdr>
        <w:top w:val="none" w:sz="0" w:space="0" w:color="auto"/>
        <w:left w:val="none" w:sz="0" w:space="0" w:color="auto"/>
        <w:bottom w:val="none" w:sz="0" w:space="0" w:color="auto"/>
        <w:right w:val="none" w:sz="0" w:space="0" w:color="auto"/>
      </w:divBdr>
    </w:div>
    <w:div w:id="1269853480">
      <w:bodyDiv w:val="1"/>
      <w:marLeft w:val="0"/>
      <w:marRight w:val="0"/>
      <w:marTop w:val="0"/>
      <w:marBottom w:val="0"/>
      <w:divBdr>
        <w:top w:val="none" w:sz="0" w:space="0" w:color="auto"/>
        <w:left w:val="none" w:sz="0" w:space="0" w:color="auto"/>
        <w:bottom w:val="none" w:sz="0" w:space="0" w:color="auto"/>
        <w:right w:val="none" w:sz="0" w:space="0" w:color="auto"/>
      </w:divBdr>
    </w:div>
    <w:div w:id="1847163824">
      <w:bodyDiv w:val="1"/>
      <w:marLeft w:val="0"/>
      <w:marRight w:val="0"/>
      <w:marTop w:val="0"/>
      <w:marBottom w:val="0"/>
      <w:divBdr>
        <w:top w:val="none" w:sz="0" w:space="0" w:color="auto"/>
        <w:left w:val="none" w:sz="0" w:space="0" w:color="auto"/>
        <w:bottom w:val="none" w:sz="0" w:space="0" w:color="auto"/>
        <w:right w:val="none" w:sz="0" w:space="0" w:color="auto"/>
      </w:divBdr>
      <w:divsChild>
        <w:div w:id="549725576">
          <w:marLeft w:val="0"/>
          <w:marRight w:val="0"/>
          <w:marTop w:val="0"/>
          <w:marBottom w:val="0"/>
          <w:divBdr>
            <w:top w:val="none" w:sz="0" w:space="0" w:color="auto"/>
            <w:left w:val="none" w:sz="0" w:space="0" w:color="auto"/>
            <w:bottom w:val="none" w:sz="0" w:space="0" w:color="auto"/>
            <w:right w:val="none" w:sz="0" w:space="0" w:color="auto"/>
          </w:divBdr>
        </w:div>
      </w:divsChild>
    </w:div>
    <w:div w:id="1851990010">
      <w:bodyDiv w:val="1"/>
      <w:marLeft w:val="0"/>
      <w:marRight w:val="0"/>
      <w:marTop w:val="0"/>
      <w:marBottom w:val="0"/>
      <w:divBdr>
        <w:top w:val="none" w:sz="0" w:space="0" w:color="auto"/>
        <w:left w:val="none" w:sz="0" w:space="0" w:color="auto"/>
        <w:bottom w:val="none" w:sz="0" w:space="0" w:color="auto"/>
        <w:right w:val="none" w:sz="0" w:space="0" w:color="auto"/>
      </w:divBdr>
    </w:div>
    <w:div w:id="205280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4F4D0-AB48-443C-92D7-A5BB88A2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595</Words>
  <Characters>3393</Characters>
  <Application>Microsoft Office Word</Application>
  <DocSecurity>0</DocSecurity>
  <Lines>28</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TOSHIBA</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Krstulović</dc:creator>
  <cp:lastModifiedBy>Svemo</cp:lastModifiedBy>
  <cp:revision>23</cp:revision>
  <cp:lastPrinted>2017-11-07T13:26:00Z</cp:lastPrinted>
  <dcterms:created xsi:type="dcterms:W3CDTF">2017-06-21T12:53:00Z</dcterms:created>
  <dcterms:modified xsi:type="dcterms:W3CDTF">2017-11-07T14:05:00Z</dcterms:modified>
</cp:coreProperties>
</file>