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4C4B" w14:textId="1BBD8711" w:rsidR="00B95E81" w:rsidRPr="00B95E81" w:rsidRDefault="00B95E81" w:rsidP="00B95E81">
      <w:pPr>
        <w:pStyle w:val="Heading2"/>
      </w:pPr>
      <w:r w:rsidRPr="00B95E81">
        <w:t>About Machame Route</w:t>
      </w:r>
    </w:p>
    <w:p w14:paraId="677E03CC" w14:textId="5983BAD7" w:rsidR="0057192E" w:rsidRPr="00B95E81" w:rsidRDefault="0057192E" w:rsidP="00B95E81">
      <w:pPr>
        <w:shd w:val="clear" w:color="auto" w:fill="FAFAFA"/>
        <w:spacing w:after="150" w:line="240" w:lineRule="auto"/>
        <w:textAlignment w:val="top"/>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 xml:space="preserve">The Machame route, also known as the "Whiskey" route, is the most popular route on Kilimanjaro. Machame’s draw is in its scenic beauty. However, the trail is considered difficult, steep and challenging, particularly due to its shorter itinerary. </w:t>
      </w:r>
      <w:r w:rsidR="00B95E81" w:rsidRPr="00B95E81">
        <w:rPr>
          <w:rFonts w:ascii="Times New Roman" w:eastAsia="Times New Roman" w:hAnsi="Times New Roman" w:cs="Times New Roman"/>
          <w:sz w:val="24"/>
          <w:szCs w:val="24"/>
        </w:rPr>
        <w:t>Therefore,</w:t>
      </w:r>
      <w:r w:rsidRPr="00B95E81">
        <w:rPr>
          <w:rFonts w:ascii="Times New Roman" w:eastAsia="Times New Roman" w:hAnsi="Times New Roman" w:cs="Times New Roman"/>
          <w:sz w:val="24"/>
          <w:szCs w:val="24"/>
        </w:rPr>
        <w:t xml:space="preserve"> this route is better suited for more adventurous folks or those with some high altitude, hiking or backpacking experience.</w:t>
      </w:r>
      <w:r w:rsidR="00B95E81">
        <w:rPr>
          <w:rFonts w:ascii="Times New Roman" w:eastAsia="Times New Roman" w:hAnsi="Times New Roman" w:cs="Times New Roman"/>
          <w:sz w:val="24"/>
          <w:szCs w:val="24"/>
        </w:rPr>
        <w:t xml:space="preserve"> </w:t>
      </w:r>
      <w:r w:rsidRPr="00B95E81">
        <w:rPr>
          <w:rFonts w:ascii="Times New Roman" w:eastAsia="Times New Roman" w:hAnsi="Times New Roman" w:cs="Times New Roman"/>
          <w:sz w:val="24"/>
          <w:szCs w:val="24"/>
        </w:rPr>
        <w:t xml:space="preserve">The route approaches Mount Kilimanjaro from the south, beginning with a short drive from Moshi to Machame Gate. The path leads hikers through the rain forest to Shira Plateau. Here, many of Kilimanjaro’s routes converge. Then the route turns east and </w:t>
      </w:r>
      <w:r w:rsidR="00B95E81" w:rsidRPr="00B95E81">
        <w:rPr>
          <w:rFonts w:ascii="Times New Roman" w:eastAsia="Times New Roman" w:hAnsi="Times New Roman" w:cs="Times New Roman"/>
          <w:sz w:val="24"/>
          <w:szCs w:val="24"/>
        </w:rPr>
        <w:t>traverses’</w:t>
      </w:r>
      <w:r w:rsidRPr="00B95E81">
        <w:rPr>
          <w:rFonts w:ascii="Times New Roman" w:eastAsia="Times New Roman" w:hAnsi="Times New Roman" w:cs="Times New Roman"/>
          <w:sz w:val="24"/>
          <w:szCs w:val="24"/>
        </w:rPr>
        <w:t xml:space="preserve"> underneath Kilimanjaro's Southern Ice Field on a path known as the Southern Circuit before summiting from Barafu. Descent is made via the Mweka route.</w:t>
      </w:r>
    </w:p>
    <w:p w14:paraId="2A1DB922" w14:textId="77777777" w:rsidR="0057192E" w:rsidRPr="00B95E81" w:rsidRDefault="0057192E" w:rsidP="00B95E81">
      <w:pPr>
        <w:pStyle w:val="Heading2"/>
      </w:pPr>
      <w:r w:rsidRPr="00B95E81">
        <w:t>DAY 0 - Arrival - Kilimanjaro Airport.</w:t>
      </w:r>
    </w:p>
    <w:p w14:paraId="51541548" w14:textId="1292C318" w:rsidR="0057192E" w:rsidRPr="00B95E81" w:rsidRDefault="0057192E" w:rsidP="0057192E">
      <w:pPr>
        <w:shd w:val="clear" w:color="auto" w:fill="FAFAFA"/>
        <w:spacing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 xml:space="preserve">Once you have arrived safely at Kilimanjaro airport you will be met by one of our friendly </w:t>
      </w:r>
      <w:r w:rsidR="00B95E81" w:rsidRPr="00B95E81">
        <w:rPr>
          <w:rFonts w:ascii="Times New Roman" w:eastAsia="Times New Roman" w:hAnsi="Times New Roman" w:cs="Times New Roman"/>
          <w:sz w:val="24"/>
          <w:szCs w:val="24"/>
        </w:rPr>
        <w:t>drivers</w:t>
      </w:r>
      <w:r w:rsidRPr="00B95E81">
        <w:rPr>
          <w:rFonts w:ascii="Times New Roman" w:eastAsia="Times New Roman" w:hAnsi="Times New Roman" w:cs="Times New Roman"/>
          <w:sz w:val="24"/>
          <w:szCs w:val="24"/>
        </w:rPr>
        <w:t xml:space="preserve"> who will transfer you to White House Hotel in Moshi. Should you arrive early you can explore the small town of Moshi, which is only a short taxi ride away, or you can just relax at the lodge and get ready for the days ahead. You will also meet with one of our operations staff and Guide who will explain everything you need to know regarding your trek and check all your equipment.</w:t>
      </w:r>
    </w:p>
    <w:p w14:paraId="10A8A37B" w14:textId="77777777" w:rsidR="0057192E" w:rsidRPr="00B95E81" w:rsidRDefault="0057192E" w:rsidP="00B95E81">
      <w:pPr>
        <w:pStyle w:val="Heading2"/>
      </w:pPr>
      <w:r w:rsidRPr="00B95E81">
        <w:t>DAY 1 - Moshi / Arusha – Machame Gate – Machame Camp</w:t>
      </w:r>
    </w:p>
    <w:p w14:paraId="30946719" w14:textId="77777777" w:rsidR="0057192E" w:rsidRPr="00B95E81" w:rsidRDefault="0057192E" w:rsidP="0057192E">
      <w:pPr>
        <w:shd w:val="clear" w:color="auto" w:fill="FAFAFA"/>
        <w:spacing w:after="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Machame Gate to Machame Camp</w:t>
      </w:r>
    </w:p>
    <w:p w14:paraId="4843F383"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Elevation: 5,380 ft to 9,350 ft</w:t>
      </w:r>
    </w:p>
    <w:p w14:paraId="71E1C2BA"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Distance: 11 km/7 miles</w:t>
      </w:r>
    </w:p>
    <w:p w14:paraId="7CF8471D"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Hiking Time: 5-7 hours</w:t>
      </w:r>
    </w:p>
    <w:p w14:paraId="5BCD12F4"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Habitat: Rain Forest</w:t>
      </w:r>
    </w:p>
    <w:p w14:paraId="655CF860" w14:textId="77777777" w:rsidR="0057192E" w:rsidRPr="00B95E81" w:rsidRDefault="0057192E" w:rsidP="0057192E">
      <w:pPr>
        <w:shd w:val="clear" w:color="auto" w:fill="FAFAFA"/>
        <w:spacing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The drive from Moshi to the Machame Gate takes about 50 minutes. The journey passes through the village of Machame which is located on the lower slopes of the mountain. As we leave the park gate, we walk through the dense rain forest on a winding trail up a ridge until we reach the Machame Camp.</w:t>
      </w:r>
    </w:p>
    <w:p w14:paraId="4161D2C3" w14:textId="77777777" w:rsidR="0057192E" w:rsidRPr="00B95E81" w:rsidRDefault="0057192E" w:rsidP="00B95E81">
      <w:pPr>
        <w:pStyle w:val="Heading2"/>
      </w:pPr>
      <w:r w:rsidRPr="00B95E81">
        <w:t>DAY 2 - Machame Camp – Shira Camp</w:t>
      </w:r>
    </w:p>
    <w:p w14:paraId="60DF648B" w14:textId="77777777" w:rsidR="0057192E" w:rsidRPr="00B95E81" w:rsidRDefault="0057192E" w:rsidP="0057192E">
      <w:pPr>
        <w:shd w:val="clear" w:color="auto" w:fill="FAFAFA"/>
        <w:spacing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Machame Camp to Shira 2 Camp Elevation: 9,350 ft to 12,500 ft Distance: 5 km/3 miles Hiking Time: 4-6 hours Habitat: Heath We leave the glades of the rain forest and continue on an ascending path up to a steep, rocky ridge. On the Shira Plateau, we pass through heather and open moorlands, then cross a large river gorge to Shira 2 Camp.</w:t>
      </w:r>
    </w:p>
    <w:p w14:paraId="13543604" w14:textId="77777777" w:rsidR="0057192E" w:rsidRPr="00B95E81" w:rsidRDefault="0057192E" w:rsidP="0057192E">
      <w:pPr>
        <w:shd w:val="clear" w:color="auto" w:fill="FAFAFA"/>
        <w:spacing w:after="150" w:line="240" w:lineRule="auto"/>
        <w:outlineLvl w:val="1"/>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DAY 3 - Shira Camp – Lava Tower Hut – Barranco Camp</w:t>
      </w:r>
    </w:p>
    <w:p w14:paraId="20A8E071" w14:textId="77777777" w:rsidR="0057192E" w:rsidRPr="00B95E81" w:rsidRDefault="0057192E" w:rsidP="0057192E">
      <w:pPr>
        <w:shd w:val="clear" w:color="auto" w:fill="FAFAFA"/>
        <w:spacing w:after="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Shira 2 Camp to Lava Tower</w:t>
      </w:r>
    </w:p>
    <w:p w14:paraId="09B7103E"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lastRenderedPageBreak/>
        <w:t>Elevation: 12,500 ft to 15,190 ft</w:t>
      </w:r>
    </w:p>
    <w:p w14:paraId="4EF6CF0C"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Distance: 7 km/4 miles</w:t>
      </w:r>
    </w:p>
    <w:p w14:paraId="6D71E5DC"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Hiking Time: 4-5 hours</w:t>
      </w:r>
    </w:p>
    <w:p w14:paraId="458C1558"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Habitat: Alpine Desert</w:t>
      </w:r>
    </w:p>
    <w:p w14:paraId="2A1BA484"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Lava Tower to Barranco Camp</w:t>
      </w:r>
    </w:p>
    <w:p w14:paraId="018323BD"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Elevation: 15,190 ft to 13,044 ft</w:t>
      </w:r>
    </w:p>
    <w:p w14:paraId="1EFEBD96"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Distance: 3 km/2 miles</w:t>
      </w:r>
    </w:p>
    <w:p w14:paraId="2DBBF89D"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Hiking Time: 2-3 hours</w:t>
      </w:r>
    </w:p>
    <w:p w14:paraId="1F3D6B34"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Habitat: Alpine Desert</w:t>
      </w:r>
    </w:p>
    <w:p w14:paraId="124662A7" w14:textId="79C9CD1A" w:rsidR="0057192E" w:rsidRPr="00B95E81" w:rsidRDefault="0057192E" w:rsidP="0057192E">
      <w:pPr>
        <w:shd w:val="clear" w:color="auto" w:fill="FAFAFA"/>
        <w:spacing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 xml:space="preserve">We continue to the east up a ridge and then head southeast towards the Lava Tower – a 300 ft tall volcanic rock formation. We descend down to Barranco Camp through the strange but beautiful Senecio Forest to an altitude of 13,000 ft. Although you begin and end the day at the same elevation, the time spent at higher altitude is very beneficial for </w:t>
      </w:r>
      <w:r w:rsidR="00B95E81" w:rsidRPr="00B95E81">
        <w:rPr>
          <w:rFonts w:ascii="Times New Roman" w:eastAsia="Times New Roman" w:hAnsi="Times New Roman" w:cs="Times New Roman"/>
          <w:sz w:val="24"/>
          <w:szCs w:val="24"/>
        </w:rPr>
        <w:t>acclimatization.</w:t>
      </w:r>
    </w:p>
    <w:p w14:paraId="7F886AF7" w14:textId="77777777" w:rsidR="0057192E" w:rsidRPr="00B95E81" w:rsidRDefault="0057192E" w:rsidP="00B95E81">
      <w:pPr>
        <w:pStyle w:val="Heading2"/>
      </w:pPr>
      <w:r w:rsidRPr="00B95E81">
        <w:t>DAY 4 - Barranco Camp – Karanga Camp</w:t>
      </w:r>
    </w:p>
    <w:p w14:paraId="2F7C94BC" w14:textId="77777777" w:rsidR="0057192E" w:rsidRPr="00B95E81" w:rsidRDefault="0057192E" w:rsidP="0057192E">
      <w:pPr>
        <w:shd w:val="clear" w:color="auto" w:fill="FAFAFA"/>
        <w:spacing w:after="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Barranco Camp to Karanga Camp</w:t>
      </w:r>
    </w:p>
    <w:p w14:paraId="5962AA11"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Elevation: 13,044 ft to 13,106 ft</w:t>
      </w:r>
    </w:p>
    <w:p w14:paraId="392329BD"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Distance: 5 km/3 miles</w:t>
      </w:r>
    </w:p>
    <w:p w14:paraId="15051027"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Hiking Time: 4-5 hours</w:t>
      </w:r>
    </w:p>
    <w:p w14:paraId="7E496F7F"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Habitat: Alpine Desert</w:t>
      </w:r>
    </w:p>
    <w:p w14:paraId="62475857" w14:textId="009AB318" w:rsidR="0057192E" w:rsidRPr="00B95E81" w:rsidRDefault="0057192E" w:rsidP="0057192E">
      <w:pPr>
        <w:shd w:val="clear" w:color="auto" w:fill="FAFAFA"/>
        <w:spacing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 xml:space="preserve">We begin the day by descending into a ravine to the base of the Great Barranco Wall. Then we climb the non-technical but steep, nearly 900 ft cliff. From the top of the Barranco Wall we cross a series of hills and valleys until we descend sharply into Karanga Valley. One more steep climb up leads us to Karanga Camp. This is a shorter day meant for </w:t>
      </w:r>
      <w:r w:rsidR="00DC3E0C" w:rsidRPr="00B95E81">
        <w:rPr>
          <w:rFonts w:ascii="Times New Roman" w:eastAsia="Times New Roman" w:hAnsi="Times New Roman" w:cs="Times New Roman"/>
          <w:sz w:val="24"/>
          <w:szCs w:val="24"/>
        </w:rPr>
        <w:t>acclimatization.</w:t>
      </w:r>
    </w:p>
    <w:p w14:paraId="4C35D36D" w14:textId="77777777" w:rsidR="0057192E" w:rsidRPr="00B95E81" w:rsidRDefault="0057192E" w:rsidP="00B95E81">
      <w:pPr>
        <w:pStyle w:val="Heading2"/>
      </w:pPr>
      <w:r w:rsidRPr="00B95E81">
        <w:t>DAY 5 - Karanga Camp – Barafu Camp</w:t>
      </w:r>
    </w:p>
    <w:p w14:paraId="47FCDE14" w14:textId="77777777" w:rsidR="0057192E" w:rsidRPr="00B95E81" w:rsidRDefault="0057192E" w:rsidP="0057192E">
      <w:pPr>
        <w:shd w:val="clear" w:color="auto" w:fill="FAFAFA"/>
        <w:spacing w:after="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Karanga Camp to Barafu Camp</w:t>
      </w:r>
    </w:p>
    <w:p w14:paraId="4AE08B2B"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Elevation: 13,106 ft to 15,331 ft</w:t>
      </w:r>
    </w:p>
    <w:p w14:paraId="2347CBA9"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Distance: 4 km/2 miles</w:t>
      </w:r>
    </w:p>
    <w:p w14:paraId="145CE079"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Hiking Time: 4-5 hours</w:t>
      </w:r>
    </w:p>
    <w:p w14:paraId="4A1C3FC6"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Habitat: Alpine Desert</w:t>
      </w:r>
    </w:p>
    <w:p w14:paraId="38C76326" w14:textId="77777777" w:rsidR="0057192E" w:rsidRPr="00B95E81" w:rsidRDefault="0057192E" w:rsidP="0057192E">
      <w:pPr>
        <w:shd w:val="clear" w:color="auto" w:fill="FAFAFA"/>
        <w:spacing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 xml:space="preserve">We leave Karanga and hit the junction which connects with the Mweka Trail. We continue up to the rocky section to Barafu Hut. At this point, you have completed the Southern Circuit, which offers views of the summit from many different angles. Here we make camp, rest and enjoy an </w:t>
      </w:r>
      <w:r w:rsidRPr="00B95E81">
        <w:rPr>
          <w:rFonts w:ascii="Times New Roman" w:eastAsia="Times New Roman" w:hAnsi="Times New Roman" w:cs="Times New Roman"/>
          <w:sz w:val="24"/>
          <w:szCs w:val="24"/>
        </w:rPr>
        <w:lastRenderedPageBreak/>
        <w:t>early dinner to prepare for the summit day. The two peaks of Mawenzi and Kibo are viewable from this position.</w:t>
      </w:r>
    </w:p>
    <w:p w14:paraId="17EB3695" w14:textId="77777777" w:rsidR="00DC3E0C" w:rsidRPr="00B95E81" w:rsidRDefault="00DC3E0C" w:rsidP="00B95E81">
      <w:pPr>
        <w:pStyle w:val="Heading2"/>
      </w:pPr>
    </w:p>
    <w:p w14:paraId="58193AC0" w14:textId="49D55358" w:rsidR="0057192E" w:rsidRPr="00B95E81" w:rsidRDefault="0057192E" w:rsidP="00B95E81">
      <w:pPr>
        <w:pStyle w:val="Heading2"/>
      </w:pPr>
      <w:r w:rsidRPr="00B95E81">
        <w:t>DAY 6 - Barafu Camp – Uhuru Peak (5895 m) – Mweka Camp (3080 m)</w:t>
      </w:r>
    </w:p>
    <w:p w14:paraId="5AEFB03D"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Barafu Camp to Uhuru Peak</w:t>
      </w:r>
    </w:p>
    <w:p w14:paraId="384901DB"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Elevation: 15,331 ft to 19,341 ft</w:t>
      </w:r>
    </w:p>
    <w:p w14:paraId="63D90566"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Distance: 5 km/3 miles</w:t>
      </w:r>
    </w:p>
    <w:p w14:paraId="17B107E7"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Hiking Time: 7-8 hours</w:t>
      </w:r>
    </w:p>
    <w:p w14:paraId="7D88E754"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Habitat: Arctic</w:t>
      </w:r>
    </w:p>
    <w:p w14:paraId="081F8D7C"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Uhuru Peak to Mweka Camp</w:t>
      </w:r>
    </w:p>
    <w:p w14:paraId="3D838D36"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Elevation: 19,341 ft to 10,065 ft</w:t>
      </w:r>
    </w:p>
    <w:p w14:paraId="7ACD2F2C"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Distance: 12 km/7 miles</w:t>
      </w:r>
    </w:p>
    <w:p w14:paraId="2C97B408"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Hiking Time: 4-6 hours</w:t>
      </w:r>
    </w:p>
    <w:p w14:paraId="52E252EC"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Habitat: Rain Forest</w:t>
      </w:r>
    </w:p>
    <w:p w14:paraId="4F941488" w14:textId="77777777" w:rsidR="0057192E" w:rsidRPr="00B95E81" w:rsidRDefault="0057192E" w:rsidP="0057192E">
      <w:pPr>
        <w:shd w:val="clear" w:color="auto" w:fill="FAFAFA"/>
        <w:spacing w:after="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Very early in the morning (around midnight), we begin our push to the summit. This is the most mentally and physically challenging portion of the trek. The wind and cold at this elevation and time of day can be extreme. We ascend in the darkness for several hours while taking frequent, but short, breaks. Near Stella Point (18,900 ft), you will be rewarded with the most magnificent sunrise you are ever likely to see coming over Mawenzi Peak. Finally, we arrive at Uhuru Peak- the highest point on Mount Kilimanjaro and the continent of Africa.</w:t>
      </w:r>
    </w:p>
    <w:p w14:paraId="7EE4755A" w14:textId="77777777" w:rsidR="0057192E" w:rsidRPr="00B95E81" w:rsidRDefault="0057192E" w:rsidP="0057192E">
      <w:pPr>
        <w:shd w:val="clear" w:color="auto" w:fill="FAFAFA"/>
        <w:spacing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From the summit, we now make our descent continuing straight down to the Mweka Hut camp site, stopping at Barafu for lunch. The trail is very rocky and can be quite hard on the knees; trekking poles are helpful. Mweka Camp is situated in the upper forest and mist or rain can be expected in the late afternoon. Later in the evening, we enjoy our last dinner on the mountain and a well-earned sleep.</w:t>
      </w:r>
    </w:p>
    <w:p w14:paraId="77E05EEB" w14:textId="77777777" w:rsidR="0057192E" w:rsidRPr="00B95E81" w:rsidRDefault="0057192E" w:rsidP="00B95E81">
      <w:pPr>
        <w:pStyle w:val="Heading2"/>
      </w:pPr>
      <w:r w:rsidRPr="00B95E81">
        <w:t>DAY 7 - Mweka Camp – Mweka Gate – Moshi / Arusha</w:t>
      </w:r>
    </w:p>
    <w:p w14:paraId="75A654CE" w14:textId="77777777" w:rsidR="0057192E" w:rsidRPr="00B95E81" w:rsidRDefault="0057192E" w:rsidP="0057192E">
      <w:pPr>
        <w:shd w:val="clear" w:color="auto" w:fill="FAFAFA"/>
        <w:spacing w:after="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Mweka Camp to Mweka Gate</w:t>
      </w:r>
    </w:p>
    <w:p w14:paraId="0910515C"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Elevation: 10,065 ft to 5,380 ft</w:t>
      </w:r>
    </w:p>
    <w:p w14:paraId="520DE6E6"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Distance: 10 km/6 miles</w:t>
      </w:r>
    </w:p>
    <w:p w14:paraId="7A5FF365"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Hiking Time: 3-4 hours</w:t>
      </w:r>
    </w:p>
    <w:p w14:paraId="4E0974D5" w14:textId="77777777" w:rsidR="0057192E" w:rsidRPr="00B95E81" w:rsidRDefault="0057192E" w:rsidP="0057192E">
      <w:pPr>
        <w:shd w:val="clear" w:color="auto" w:fill="FAFAFA"/>
        <w:spacing w:after="15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t>Habitat: Rain Forest</w:t>
      </w:r>
    </w:p>
    <w:p w14:paraId="5BD3F50E" w14:textId="204B03FC" w:rsidR="0057192E" w:rsidRPr="00B95E81" w:rsidRDefault="0057192E" w:rsidP="0057192E">
      <w:pPr>
        <w:shd w:val="clear" w:color="auto" w:fill="FAFAFA"/>
        <w:spacing w:after="0" w:line="240" w:lineRule="auto"/>
        <w:rPr>
          <w:rFonts w:ascii="Times New Roman" w:eastAsia="Times New Roman" w:hAnsi="Times New Roman" w:cs="Times New Roman"/>
          <w:sz w:val="24"/>
          <w:szCs w:val="24"/>
        </w:rPr>
      </w:pPr>
      <w:r w:rsidRPr="00B95E81">
        <w:rPr>
          <w:rFonts w:ascii="Times New Roman" w:eastAsia="Times New Roman" w:hAnsi="Times New Roman" w:cs="Times New Roman"/>
          <w:sz w:val="24"/>
          <w:szCs w:val="24"/>
        </w:rPr>
        <w:lastRenderedPageBreak/>
        <w:t xml:space="preserve">On our last day, we continue the descent to Mweka Gate and collect the summit certificates. At lower elevations, it can be wet and muddy. From the gate, we continue another hour to Mweka Village. A vehicle will meet us at Mweka Village to drive us back to the hotel in </w:t>
      </w:r>
      <w:r w:rsidR="00EA1F79" w:rsidRPr="00B95E81">
        <w:rPr>
          <w:rFonts w:ascii="Times New Roman" w:eastAsia="Times New Roman" w:hAnsi="Times New Roman" w:cs="Times New Roman"/>
          <w:sz w:val="24"/>
          <w:szCs w:val="24"/>
        </w:rPr>
        <w:t>Moshi.</w:t>
      </w:r>
    </w:p>
    <w:p w14:paraId="312C999D" w14:textId="77777777" w:rsidR="007F2E8B" w:rsidRPr="00B95E81" w:rsidRDefault="007F2E8B">
      <w:pPr>
        <w:rPr>
          <w:rFonts w:ascii="Times New Roman" w:hAnsi="Times New Roman" w:cs="Times New Roman"/>
          <w:sz w:val="24"/>
          <w:szCs w:val="24"/>
        </w:rPr>
      </w:pPr>
    </w:p>
    <w:sectPr w:rsidR="007F2E8B" w:rsidRPr="00B95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2E"/>
    <w:rsid w:val="0057192E"/>
    <w:rsid w:val="007F2E8B"/>
    <w:rsid w:val="00B95E81"/>
    <w:rsid w:val="00DC3E0C"/>
    <w:rsid w:val="00EA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93B3"/>
  <w15:chartTrackingRefBased/>
  <w15:docId w15:val="{94DF8BF9-B9F5-437F-8699-AA47BB7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1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92E"/>
    <w:rPr>
      <w:rFonts w:ascii="Times New Roman" w:eastAsia="Times New Roman" w:hAnsi="Times New Roman" w:cs="Times New Roman"/>
      <w:b/>
      <w:bCs/>
      <w:sz w:val="36"/>
      <w:szCs w:val="36"/>
    </w:rPr>
  </w:style>
  <w:style w:type="character" w:customStyle="1" w:styleId="content-tag">
    <w:name w:val="content-tag"/>
    <w:basedOn w:val="DefaultParagraphFont"/>
    <w:rsid w:val="0057192E"/>
  </w:style>
  <w:style w:type="character" w:styleId="Hyperlink">
    <w:name w:val="Hyperlink"/>
    <w:basedOn w:val="DefaultParagraphFont"/>
    <w:uiPriority w:val="99"/>
    <w:semiHidden/>
    <w:unhideWhenUsed/>
    <w:rsid w:val="0057192E"/>
    <w:rPr>
      <w:color w:val="0000FF"/>
      <w:u w:val="single"/>
    </w:rPr>
  </w:style>
  <w:style w:type="paragraph" w:customStyle="1" w:styleId="description">
    <w:name w:val="description"/>
    <w:basedOn w:val="Normal"/>
    <w:rsid w:val="005719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1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85464">
      <w:bodyDiv w:val="1"/>
      <w:marLeft w:val="0"/>
      <w:marRight w:val="0"/>
      <w:marTop w:val="0"/>
      <w:marBottom w:val="0"/>
      <w:divBdr>
        <w:top w:val="none" w:sz="0" w:space="0" w:color="auto"/>
        <w:left w:val="none" w:sz="0" w:space="0" w:color="auto"/>
        <w:bottom w:val="none" w:sz="0" w:space="0" w:color="auto"/>
        <w:right w:val="none" w:sz="0" w:space="0" w:color="auto"/>
      </w:divBdr>
      <w:divsChild>
        <w:div w:id="190649967">
          <w:marLeft w:val="0"/>
          <w:marRight w:val="0"/>
          <w:marTop w:val="0"/>
          <w:marBottom w:val="450"/>
          <w:divBdr>
            <w:top w:val="none" w:sz="0" w:space="0" w:color="auto"/>
            <w:left w:val="none" w:sz="0" w:space="0" w:color="auto"/>
            <w:bottom w:val="none" w:sz="0" w:space="0" w:color="auto"/>
            <w:right w:val="none" w:sz="0" w:space="0" w:color="auto"/>
          </w:divBdr>
          <w:divsChild>
            <w:div w:id="384985416">
              <w:marLeft w:val="0"/>
              <w:marRight w:val="0"/>
              <w:marTop w:val="0"/>
              <w:marBottom w:val="150"/>
              <w:divBdr>
                <w:top w:val="none" w:sz="0" w:space="0" w:color="auto"/>
                <w:left w:val="none" w:sz="0" w:space="0" w:color="auto"/>
                <w:bottom w:val="none" w:sz="0" w:space="0" w:color="auto"/>
                <w:right w:val="none" w:sz="0" w:space="0" w:color="auto"/>
              </w:divBdr>
            </w:div>
            <w:div w:id="545071980">
              <w:marLeft w:val="0"/>
              <w:marRight w:val="0"/>
              <w:marTop w:val="0"/>
              <w:marBottom w:val="0"/>
              <w:divBdr>
                <w:top w:val="none" w:sz="0" w:space="0" w:color="auto"/>
                <w:left w:val="none" w:sz="0" w:space="0" w:color="auto"/>
                <w:bottom w:val="none" w:sz="0" w:space="0" w:color="auto"/>
                <w:right w:val="none" w:sz="0" w:space="0" w:color="auto"/>
              </w:divBdr>
            </w:div>
          </w:divsChild>
        </w:div>
        <w:div w:id="1335305732">
          <w:marLeft w:val="0"/>
          <w:marRight w:val="0"/>
          <w:marTop w:val="0"/>
          <w:marBottom w:val="450"/>
          <w:divBdr>
            <w:top w:val="none" w:sz="0" w:space="0" w:color="auto"/>
            <w:left w:val="none" w:sz="0" w:space="0" w:color="auto"/>
            <w:bottom w:val="none" w:sz="0" w:space="0" w:color="auto"/>
            <w:right w:val="none" w:sz="0" w:space="0" w:color="auto"/>
          </w:divBdr>
          <w:divsChild>
            <w:div w:id="660282142">
              <w:marLeft w:val="0"/>
              <w:marRight w:val="0"/>
              <w:marTop w:val="0"/>
              <w:marBottom w:val="0"/>
              <w:divBdr>
                <w:top w:val="none" w:sz="0" w:space="0" w:color="auto"/>
                <w:left w:val="none" w:sz="0" w:space="0" w:color="auto"/>
                <w:bottom w:val="none" w:sz="0" w:space="0" w:color="auto"/>
                <w:right w:val="none" w:sz="0" w:space="0" w:color="auto"/>
              </w:divBdr>
            </w:div>
          </w:divsChild>
        </w:div>
        <w:div w:id="1189026847">
          <w:marLeft w:val="0"/>
          <w:marRight w:val="0"/>
          <w:marTop w:val="0"/>
          <w:marBottom w:val="0"/>
          <w:divBdr>
            <w:top w:val="none" w:sz="0" w:space="0" w:color="auto"/>
            <w:left w:val="none" w:sz="0" w:space="0" w:color="auto"/>
            <w:bottom w:val="none" w:sz="0" w:space="0" w:color="auto"/>
            <w:right w:val="none" w:sz="0" w:space="0" w:color="auto"/>
          </w:divBdr>
          <w:divsChild>
            <w:div w:id="406925717">
              <w:marLeft w:val="0"/>
              <w:marRight w:val="0"/>
              <w:marTop w:val="0"/>
              <w:marBottom w:val="0"/>
              <w:divBdr>
                <w:top w:val="none" w:sz="0" w:space="0" w:color="auto"/>
                <w:left w:val="none" w:sz="0" w:space="0" w:color="auto"/>
                <w:bottom w:val="none" w:sz="0" w:space="0" w:color="auto"/>
                <w:right w:val="none" w:sz="0" w:space="0" w:color="auto"/>
              </w:divBdr>
              <w:divsChild>
                <w:div w:id="1852060149">
                  <w:marLeft w:val="0"/>
                  <w:marRight w:val="0"/>
                  <w:marTop w:val="0"/>
                  <w:marBottom w:val="0"/>
                  <w:divBdr>
                    <w:top w:val="none" w:sz="0" w:space="0" w:color="auto"/>
                    <w:left w:val="none" w:sz="0" w:space="0" w:color="auto"/>
                    <w:bottom w:val="none" w:sz="0" w:space="0" w:color="auto"/>
                    <w:right w:val="none" w:sz="0" w:space="0" w:color="auto"/>
                  </w:divBdr>
                  <w:divsChild>
                    <w:div w:id="231889709">
                      <w:marLeft w:val="0"/>
                      <w:marRight w:val="0"/>
                      <w:marTop w:val="0"/>
                      <w:marBottom w:val="0"/>
                      <w:divBdr>
                        <w:top w:val="none" w:sz="0" w:space="0" w:color="auto"/>
                        <w:left w:val="none" w:sz="0" w:space="0" w:color="auto"/>
                        <w:bottom w:val="none" w:sz="0" w:space="0" w:color="auto"/>
                        <w:right w:val="none" w:sz="0" w:space="0" w:color="auto"/>
                      </w:divBdr>
                    </w:div>
                    <w:div w:id="1681392146">
                      <w:marLeft w:val="975"/>
                      <w:marRight w:val="0"/>
                      <w:marTop w:val="450"/>
                      <w:marBottom w:val="750"/>
                      <w:divBdr>
                        <w:top w:val="none" w:sz="0" w:space="0" w:color="auto"/>
                        <w:left w:val="none" w:sz="0" w:space="0" w:color="auto"/>
                        <w:bottom w:val="none" w:sz="0" w:space="0" w:color="auto"/>
                        <w:right w:val="none" w:sz="0" w:space="0" w:color="auto"/>
                      </w:divBdr>
                      <w:divsChild>
                        <w:div w:id="282806283">
                          <w:marLeft w:val="-225"/>
                          <w:marRight w:val="-225"/>
                          <w:marTop w:val="0"/>
                          <w:marBottom w:val="0"/>
                          <w:divBdr>
                            <w:top w:val="none" w:sz="0" w:space="0" w:color="auto"/>
                            <w:left w:val="none" w:sz="0" w:space="0" w:color="auto"/>
                            <w:bottom w:val="none" w:sz="0" w:space="0" w:color="auto"/>
                            <w:right w:val="none" w:sz="0" w:space="0" w:color="auto"/>
                          </w:divBdr>
                          <w:divsChild>
                            <w:div w:id="1626547456">
                              <w:marLeft w:val="214"/>
                              <w:marRight w:val="0"/>
                              <w:marTop w:val="0"/>
                              <w:marBottom w:val="0"/>
                              <w:divBdr>
                                <w:top w:val="none" w:sz="0" w:space="0" w:color="auto"/>
                                <w:left w:val="none" w:sz="0" w:space="0" w:color="auto"/>
                                <w:bottom w:val="none" w:sz="0" w:space="0" w:color="auto"/>
                                <w:right w:val="none" w:sz="0" w:space="0" w:color="auto"/>
                              </w:divBdr>
                              <w:divsChild>
                                <w:div w:id="2064794191">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616327674">
                  <w:marLeft w:val="0"/>
                  <w:marRight w:val="0"/>
                  <w:marTop w:val="0"/>
                  <w:marBottom w:val="0"/>
                  <w:divBdr>
                    <w:top w:val="none" w:sz="0" w:space="0" w:color="auto"/>
                    <w:left w:val="none" w:sz="0" w:space="0" w:color="auto"/>
                    <w:bottom w:val="none" w:sz="0" w:space="0" w:color="auto"/>
                    <w:right w:val="none" w:sz="0" w:space="0" w:color="auto"/>
                  </w:divBdr>
                  <w:divsChild>
                    <w:div w:id="271909800">
                      <w:marLeft w:val="0"/>
                      <w:marRight w:val="0"/>
                      <w:marTop w:val="0"/>
                      <w:marBottom w:val="0"/>
                      <w:divBdr>
                        <w:top w:val="none" w:sz="0" w:space="0" w:color="auto"/>
                        <w:left w:val="none" w:sz="0" w:space="0" w:color="auto"/>
                        <w:bottom w:val="none" w:sz="0" w:space="0" w:color="auto"/>
                        <w:right w:val="none" w:sz="0" w:space="0" w:color="auto"/>
                      </w:divBdr>
                    </w:div>
                    <w:div w:id="1327972616">
                      <w:marLeft w:val="975"/>
                      <w:marRight w:val="0"/>
                      <w:marTop w:val="450"/>
                      <w:marBottom w:val="750"/>
                      <w:divBdr>
                        <w:top w:val="none" w:sz="0" w:space="0" w:color="auto"/>
                        <w:left w:val="none" w:sz="0" w:space="0" w:color="auto"/>
                        <w:bottom w:val="none" w:sz="0" w:space="0" w:color="auto"/>
                        <w:right w:val="none" w:sz="0" w:space="0" w:color="auto"/>
                      </w:divBdr>
                      <w:divsChild>
                        <w:div w:id="2014844188">
                          <w:marLeft w:val="-225"/>
                          <w:marRight w:val="-225"/>
                          <w:marTop w:val="0"/>
                          <w:marBottom w:val="0"/>
                          <w:divBdr>
                            <w:top w:val="none" w:sz="0" w:space="0" w:color="auto"/>
                            <w:left w:val="none" w:sz="0" w:space="0" w:color="auto"/>
                            <w:bottom w:val="none" w:sz="0" w:space="0" w:color="auto"/>
                            <w:right w:val="none" w:sz="0" w:space="0" w:color="auto"/>
                          </w:divBdr>
                          <w:divsChild>
                            <w:div w:id="926229980">
                              <w:marLeft w:val="214"/>
                              <w:marRight w:val="0"/>
                              <w:marTop w:val="0"/>
                              <w:marBottom w:val="0"/>
                              <w:divBdr>
                                <w:top w:val="none" w:sz="0" w:space="0" w:color="auto"/>
                                <w:left w:val="none" w:sz="0" w:space="0" w:color="auto"/>
                                <w:bottom w:val="none" w:sz="0" w:space="0" w:color="auto"/>
                                <w:right w:val="none" w:sz="0" w:space="0" w:color="auto"/>
                              </w:divBdr>
                              <w:divsChild>
                                <w:div w:id="1499035898">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751463825">
                  <w:marLeft w:val="0"/>
                  <w:marRight w:val="0"/>
                  <w:marTop w:val="0"/>
                  <w:marBottom w:val="0"/>
                  <w:divBdr>
                    <w:top w:val="none" w:sz="0" w:space="0" w:color="auto"/>
                    <w:left w:val="none" w:sz="0" w:space="0" w:color="auto"/>
                    <w:bottom w:val="none" w:sz="0" w:space="0" w:color="auto"/>
                    <w:right w:val="none" w:sz="0" w:space="0" w:color="auto"/>
                  </w:divBdr>
                  <w:divsChild>
                    <w:div w:id="571159232">
                      <w:marLeft w:val="0"/>
                      <w:marRight w:val="0"/>
                      <w:marTop w:val="0"/>
                      <w:marBottom w:val="0"/>
                      <w:divBdr>
                        <w:top w:val="none" w:sz="0" w:space="0" w:color="auto"/>
                        <w:left w:val="none" w:sz="0" w:space="0" w:color="auto"/>
                        <w:bottom w:val="none" w:sz="0" w:space="0" w:color="auto"/>
                        <w:right w:val="none" w:sz="0" w:space="0" w:color="auto"/>
                      </w:divBdr>
                    </w:div>
                    <w:div w:id="1626811501">
                      <w:marLeft w:val="975"/>
                      <w:marRight w:val="0"/>
                      <w:marTop w:val="450"/>
                      <w:marBottom w:val="750"/>
                      <w:divBdr>
                        <w:top w:val="none" w:sz="0" w:space="0" w:color="auto"/>
                        <w:left w:val="none" w:sz="0" w:space="0" w:color="auto"/>
                        <w:bottom w:val="none" w:sz="0" w:space="0" w:color="auto"/>
                        <w:right w:val="none" w:sz="0" w:space="0" w:color="auto"/>
                      </w:divBdr>
                      <w:divsChild>
                        <w:div w:id="934248232">
                          <w:marLeft w:val="-225"/>
                          <w:marRight w:val="-225"/>
                          <w:marTop w:val="0"/>
                          <w:marBottom w:val="0"/>
                          <w:divBdr>
                            <w:top w:val="none" w:sz="0" w:space="0" w:color="auto"/>
                            <w:left w:val="none" w:sz="0" w:space="0" w:color="auto"/>
                            <w:bottom w:val="none" w:sz="0" w:space="0" w:color="auto"/>
                            <w:right w:val="none" w:sz="0" w:space="0" w:color="auto"/>
                          </w:divBdr>
                          <w:divsChild>
                            <w:div w:id="1756391383">
                              <w:marLeft w:val="214"/>
                              <w:marRight w:val="0"/>
                              <w:marTop w:val="0"/>
                              <w:marBottom w:val="0"/>
                              <w:divBdr>
                                <w:top w:val="none" w:sz="0" w:space="0" w:color="auto"/>
                                <w:left w:val="none" w:sz="0" w:space="0" w:color="auto"/>
                                <w:bottom w:val="none" w:sz="0" w:space="0" w:color="auto"/>
                                <w:right w:val="none" w:sz="0" w:space="0" w:color="auto"/>
                              </w:divBdr>
                              <w:divsChild>
                                <w:div w:id="283778446">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717323063">
                  <w:marLeft w:val="0"/>
                  <w:marRight w:val="0"/>
                  <w:marTop w:val="0"/>
                  <w:marBottom w:val="0"/>
                  <w:divBdr>
                    <w:top w:val="none" w:sz="0" w:space="0" w:color="auto"/>
                    <w:left w:val="none" w:sz="0" w:space="0" w:color="auto"/>
                    <w:bottom w:val="none" w:sz="0" w:space="0" w:color="auto"/>
                    <w:right w:val="none" w:sz="0" w:space="0" w:color="auto"/>
                  </w:divBdr>
                  <w:divsChild>
                    <w:div w:id="1582835679">
                      <w:marLeft w:val="0"/>
                      <w:marRight w:val="0"/>
                      <w:marTop w:val="0"/>
                      <w:marBottom w:val="0"/>
                      <w:divBdr>
                        <w:top w:val="none" w:sz="0" w:space="0" w:color="auto"/>
                        <w:left w:val="none" w:sz="0" w:space="0" w:color="auto"/>
                        <w:bottom w:val="none" w:sz="0" w:space="0" w:color="auto"/>
                        <w:right w:val="none" w:sz="0" w:space="0" w:color="auto"/>
                      </w:divBdr>
                    </w:div>
                    <w:div w:id="878778998">
                      <w:marLeft w:val="975"/>
                      <w:marRight w:val="0"/>
                      <w:marTop w:val="450"/>
                      <w:marBottom w:val="750"/>
                      <w:divBdr>
                        <w:top w:val="none" w:sz="0" w:space="0" w:color="auto"/>
                        <w:left w:val="none" w:sz="0" w:space="0" w:color="auto"/>
                        <w:bottom w:val="none" w:sz="0" w:space="0" w:color="auto"/>
                        <w:right w:val="none" w:sz="0" w:space="0" w:color="auto"/>
                      </w:divBdr>
                      <w:divsChild>
                        <w:div w:id="488057580">
                          <w:marLeft w:val="-225"/>
                          <w:marRight w:val="-225"/>
                          <w:marTop w:val="0"/>
                          <w:marBottom w:val="0"/>
                          <w:divBdr>
                            <w:top w:val="none" w:sz="0" w:space="0" w:color="auto"/>
                            <w:left w:val="none" w:sz="0" w:space="0" w:color="auto"/>
                            <w:bottom w:val="none" w:sz="0" w:space="0" w:color="auto"/>
                            <w:right w:val="none" w:sz="0" w:space="0" w:color="auto"/>
                          </w:divBdr>
                          <w:divsChild>
                            <w:div w:id="1720350806">
                              <w:marLeft w:val="214"/>
                              <w:marRight w:val="0"/>
                              <w:marTop w:val="0"/>
                              <w:marBottom w:val="0"/>
                              <w:divBdr>
                                <w:top w:val="none" w:sz="0" w:space="0" w:color="auto"/>
                                <w:left w:val="none" w:sz="0" w:space="0" w:color="auto"/>
                                <w:bottom w:val="none" w:sz="0" w:space="0" w:color="auto"/>
                                <w:right w:val="none" w:sz="0" w:space="0" w:color="auto"/>
                              </w:divBdr>
                              <w:divsChild>
                                <w:div w:id="469440002">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582182272">
                  <w:marLeft w:val="0"/>
                  <w:marRight w:val="0"/>
                  <w:marTop w:val="0"/>
                  <w:marBottom w:val="0"/>
                  <w:divBdr>
                    <w:top w:val="none" w:sz="0" w:space="0" w:color="auto"/>
                    <w:left w:val="none" w:sz="0" w:space="0" w:color="auto"/>
                    <w:bottom w:val="none" w:sz="0" w:space="0" w:color="auto"/>
                    <w:right w:val="none" w:sz="0" w:space="0" w:color="auto"/>
                  </w:divBdr>
                  <w:divsChild>
                    <w:div w:id="301665051">
                      <w:marLeft w:val="0"/>
                      <w:marRight w:val="0"/>
                      <w:marTop w:val="0"/>
                      <w:marBottom w:val="0"/>
                      <w:divBdr>
                        <w:top w:val="none" w:sz="0" w:space="0" w:color="auto"/>
                        <w:left w:val="none" w:sz="0" w:space="0" w:color="auto"/>
                        <w:bottom w:val="none" w:sz="0" w:space="0" w:color="auto"/>
                        <w:right w:val="none" w:sz="0" w:space="0" w:color="auto"/>
                      </w:divBdr>
                    </w:div>
                    <w:div w:id="1040322370">
                      <w:marLeft w:val="975"/>
                      <w:marRight w:val="0"/>
                      <w:marTop w:val="450"/>
                      <w:marBottom w:val="750"/>
                      <w:divBdr>
                        <w:top w:val="none" w:sz="0" w:space="0" w:color="auto"/>
                        <w:left w:val="none" w:sz="0" w:space="0" w:color="auto"/>
                        <w:bottom w:val="none" w:sz="0" w:space="0" w:color="auto"/>
                        <w:right w:val="none" w:sz="0" w:space="0" w:color="auto"/>
                      </w:divBdr>
                      <w:divsChild>
                        <w:div w:id="532035332">
                          <w:marLeft w:val="-225"/>
                          <w:marRight w:val="-225"/>
                          <w:marTop w:val="0"/>
                          <w:marBottom w:val="0"/>
                          <w:divBdr>
                            <w:top w:val="none" w:sz="0" w:space="0" w:color="auto"/>
                            <w:left w:val="none" w:sz="0" w:space="0" w:color="auto"/>
                            <w:bottom w:val="none" w:sz="0" w:space="0" w:color="auto"/>
                            <w:right w:val="none" w:sz="0" w:space="0" w:color="auto"/>
                          </w:divBdr>
                          <w:divsChild>
                            <w:div w:id="996148005">
                              <w:marLeft w:val="214"/>
                              <w:marRight w:val="0"/>
                              <w:marTop w:val="0"/>
                              <w:marBottom w:val="0"/>
                              <w:divBdr>
                                <w:top w:val="none" w:sz="0" w:space="0" w:color="auto"/>
                                <w:left w:val="none" w:sz="0" w:space="0" w:color="auto"/>
                                <w:bottom w:val="none" w:sz="0" w:space="0" w:color="auto"/>
                                <w:right w:val="none" w:sz="0" w:space="0" w:color="auto"/>
                              </w:divBdr>
                              <w:divsChild>
                                <w:div w:id="264848223">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050150621">
                  <w:marLeft w:val="0"/>
                  <w:marRight w:val="0"/>
                  <w:marTop w:val="0"/>
                  <w:marBottom w:val="0"/>
                  <w:divBdr>
                    <w:top w:val="none" w:sz="0" w:space="0" w:color="auto"/>
                    <w:left w:val="none" w:sz="0" w:space="0" w:color="auto"/>
                    <w:bottom w:val="none" w:sz="0" w:space="0" w:color="auto"/>
                    <w:right w:val="none" w:sz="0" w:space="0" w:color="auto"/>
                  </w:divBdr>
                  <w:divsChild>
                    <w:div w:id="1629051279">
                      <w:marLeft w:val="0"/>
                      <w:marRight w:val="0"/>
                      <w:marTop w:val="0"/>
                      <w:marBottom w:val="0"/>
                      <w:divBdr>
                        <w:top w:val="none" w:sz="0" w:space="0" w:color="auto"/>
                        <w:left w:val="none" w:sz="0" w:space="0" w:color="auto"/>
                        <w:bottom w:val="none" w:sz="0" w:space="0" w:color="auto"/>
                        <w:right w:val="none" w:sz="0" w:space="0" w:color="auto"/>
                      </w:divBdr>
                    </w:div>
                    <w:div w:id="1724062026">
                      <w:marLeft w:val="975"/>
                      <w:marRight w:val="0"/>
                      <w:marTop w:val="450"/>
                      <w:marBottom w:val="750"/>
                      <w:divBdr>
                        <w:top w:val="none" w:sz="0" w:space="0" w:color="auto"/>
                        <w:left w:val="none" w:sz="0" w:space="0" w:color="auto"/>
                        <w:bottom w:val="none" w:sz="0" w:space="0" w:color="auto"/>
                        <w:right w:val="none" w:sz="0" w:space="0" w:color="auto"/>
                      </w:divBdr>
                      <w:divsChild>
                        <w:div w:id="565183741">
                          <w:marLeft w:val="-225"/>
                          <w:marRight w:val="-225"/>
                          <w:marTop w:val="0"/>
                          <w:marBottom w:val="0"/>
                          <w:divBdr>
                            <w:top w:val="none" w:sz="0" w:space="0" w:color="auto"/>
                            <w:left w:val="none" w:sz="0" w:space="0" w:color="auto"/>
                            <w:bottom w:val="none" w:sz="0" w:space="0" w:color="auto"/>
                            <w:right w:val="none" w:sz="0" w:space="0" w:color="auto"/>
                          </w:divBdr>
                          <w:divsChild>
                            <w:div w:id="2083672250">
                              <w:marLeft w:val="214"/>
                              <w:marRight w:val="0"/>
                              <w:marTop w:val="0"/>
                              <w:marBottom w:val="0"/>
                              <w:divBdr>
                                <w:top w:val="none" w:sz="0" w:space="0" w:color="auto"/>
                                <w:left w:val="none" w:sz="0" w:space="0" w:color="auto"/>
                                <w:bottom w:val="none" w:sz="0" w:space="0" w:color="auto"/>
                                <w:right w:val="none" w:sz="0" w:space="0" w:color="auto"/>
                              </w:divBdr>
                              <w:divsChild>
                                <w:div w:id="1619333778">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21176828">
                  <w:marLeft w:val="0"/>
                  <w:marRight w:val="0"/>
                  <w:marTop w:val="0"/>
                  <w:marBottom w:val="0"/>
                  <w:divBdr>
                    <w:top w:val="none" w:sz="0" w:space="0" w:color="auto"/>
                    <w:left w:val="none" w:sz="0" w:space="0" w:color="auto"/>
                    <w:bottom w:val="none" w:sz="0" w:space="0" w:color="auto"/>
                    <w:right w:val="none" w:sz="0" w:space="0" w:color="auto"/>
                  </w:divBdr>
                  <w:divsChild>
                    <w:div w:id="1242259175">
                      <w:marLeft w:val="0"/>
                      <w:marRight w:val="0"/>
                      <w:marTop w:val="0"/>
                      <w:marBottom w:val="0"/>
                      <w:divBdr>
                        <w:top w:val="none" w:sz="0" w:space="0" w:color="auto"/>
                        <w:left w:val="none" w:sz="0" w:space="0" w:color="auto"/>
                        <w:bottom w:val="none" w:sz="0" w:space="0" w:color="auto"/>
                        <w:right w:val="none" w:sz="0" w:space="0" w:color="auto"/>
                      </w:divBdr>
                    </w:div>
                    <w:div w:id="240143262">
                      <w:marLeft w:val="975"/>
                      <w:marRight w:val="0"/>
                      <w:marTop w:val="450"/>
                      <w:marBottom w:val="750"/>
                      <w:divBdr>
                        <w:top w:val="none" w:sz="0" w:space="0" w:color="auto"/>
                        <w:left w:val="none" w:sz="0" w:space="0" w:color="auto"/>
                        <w:bottom w:val="none" w:sz="0" w:space="0" w:color="auto"/>
                        <w:right w:val="none" w:sz="0" w:space="0" w:color="auto"/>
                      </w:divBdr>
                      <w:divsChild>
                        <w:div w:id="1120219410">
                          <w:marLeft w:val="-225"/>
                          <w:marRight w:val="-225"/>
                          <w:marTop w:val="0"/>
                          <w:marBottom w:val="0"/>
                          <w:divBdr>
                            <w:top w:val="none" w:sz="0" w:space="0" w:color="auto"/>
                            <w:left w:val="none" w:sz="0" w:space="0" w:color="auto"/>
                            <w:bottom w:val="none" w:sz="0" w:space="0" w:color="auto"/>
                            <w:right w:val="none" w:sz="0" w:space="0" w:color="auto"/>
                          </w:divBdr>
                          <w:divsChild>
                            <w:div w:id="1997613434">
                              <w:marLeft w:val="214"/>
                              <w:marRight w:val="0"/>
                              <w:marTop w:val="0"/>
                              <w:marBottom w:val="0"/>
                              <w:divBdr>
                                <w:top w:val="none" w:sz="0" w:space="0" w:color="auto"/>
                                <w:left w:val="none" w:sz="0" w:space="0" w:color="auto"/>
                                <w:bottom w:val="none" w:sz="0" w:space="0" w:color="auto"/>
                                <w:right w:val="none" w:sz="0" w:space="0" w:color="auto"/>
                              </w:divBdr>
                              <w:divsChild>
                                <w:div w:id="1534607674">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962299895">
                  <w:marLeft w:val="0"/>
                  <w:marRight w:val="0"/>
                  <w:marTop w:val="0"/>
                  <w:marBottom w:val="0"/>
                  <w:divBdr>
                    <w:top w:val="none" w:sz="0" w:space="0" w:color="auto"/>
                    <w:left w:val="none" w:sz="0" w:space="0" w:color="auto"/>
                    <w:bottom w:val="none" w:sz="0" w:space="0" w:color="auto"/>
                    <w:right w:val="none" w:sz="0" w:space="0" w:color="auto"/>
                  </w:divBdr>
                  <w:divsChild>
                    <w:div w:id="1323049218">
                      <w:marLeft w:val="0"/>
                      <w:marRight w:val="0"/>
                      <w:marTop w:val="0"/>
                      <w:marBottom w:val="0"/>
                      <w:divBdr>
                        <w:top w:val="none" w:sz="0" w:space="0" w:color="auto"/>
                        <w:left w:val="none" w:sz="0" w:space="0" w:color="auto"/>
                        <w:bottom w:val="none" w:sz="0" w:space="0" w:color="auto"/>
                        <w:right w:val="none" w:sz="0" w:space="0" w:color="auto"/>
                      </w:divBdr>
                    </w:div>
                    <w:div w:id="906959800">
                      <w:marLeft w:val="975"/>
                      <w:marRight w:val="0"/>
                      <w:marTop w:val="450"/>
                      <w:marBottom w:val="0"/>
                      <w:divBdr>
                        <w:top w:val="none" w:sz="0" w:space="0" w:color="auto"/>
                        <w:left w:val="none" w:sz="0" w:space="0" w:color="auto"/>
                        <w:bottom w:val="none" w:sz="0" w:space="0" w:color="auto"/>
                        <w:right w:val="none" w:sz="0" w:space="0" w:color="auto"/>
                      </w:divBdr>
                      <w:divsChild>
                        <w:div w:id="1634826353">
                          <w:marLeft w:val="-225"/>
                          <w:marRight w:val="-225"/>
                          <w:marTop w:val="0"/>
                          <w:marBottom w:val="0"/>
                          <w:divBdr>
                            <w:top w:val="none" w:sz="0" w:space="0" w:color="auto"/>
                            <w:left w:val="none" w:sz="0" w:space="0" w:color="auto"/>
                            <w:bottom w:val="none" w:sz="0" w:space="0" w:color="auto"/>
                            <w:right w:val="none" w:sz="0" w:space="0" w:color="auto"/>
                          </w:divBdr>
                          <w:divsChild>
                            <w:div w:id="1677539921">
                              <w:marLeft w:val="214"/>
                              <w:marRight w:val="0"/>
                              <w:marTop w:val="0"/>
                              <w:marBottom w:val="0"/>
                              <w:divBdr>
                                <w:top w:val="none" w:sz="0" w:space="0" w:color="auto"/>
                                <w:left w:val="none" w:sz="0" w:space="0" w:color="auto"/>
                                <w:bottom w:val="none" w:sz="0" w:space="0" w:color="auto"/>
                                <w:right w:val="none" w:sz="0" w:space="0" w:color="auto"/>
                              </w:divBdr>
                              <w:divsChild>
                                <w:div w:id="1598950767">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KODO TOURS</dc:creator>
  <cp:keywords/>
  <dc:description/>
  <cp:lastModifiedBy>KODO TOURS</cp:lastModifiedBy>
  <cp:revision>4</cp:revision>
  <dcterms:created xsi:type="dcterms:W3CDTF">2022-05-09T07:35:00Z</dcterms:created>
  <dcterms:modified xsi:type="dcterms:W3CDTF">2022-05-09T09:44:00Z</dcterms:modified>
</cp:coreProperties>
</file>