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245"/>
        <w:gridCol w:w="8480"/>
      </w:tblGrid>
      <w:tr w:rsidR="00EC3EFE" w14:paraId="37D56121"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hideMark/>
          </w:tcPr>
          <w:p w14:paraId="07FF3D61" w14:textId="77777777" w:rsidR="00EC3EFE" w:rsidRDefault="00EC3EFE">
            <w:pPr>
              <w:spacing w:after="0" w:line="360" w:lineRule="auto"/>
              <w:ind w:right="-54"/>
              <w:rPr>
                <w:rFonts w:ascii="Arial" w:eastAsia="SimSun" w:hAnsi="Arial" w:cs="Arial"/>
                <w:b/>
                <w:color w:val="000000" w:themeColor="text1"/>
                <w:sz w:val="20"/>
                <w:szCs w:val="20"/>
              </w:rPr>
            </w:pPr>
            <w:r>
              <w:rPr>
                <w:rFonts w:ascii="Arial" w:eastAsia="SimSun" w:hAnsi="Arial" w:cs="Arial"/>
                <w:b/>
                <w:sz w:val="20"/>
                <w:szCs w:val="20"/>
              </w:rPr>
              <w:t>TOUR NAME</w:t>
            </w:r>
          </w:p>
        </w:tc>
        <w:tc>
          <w:tcPr>
            <w:tcW w:w="8480" w:type="dxa"/>
            <w:tcBorders>
              <w:top w:val="single" w:sz="18" w:space="0" w:color="auto"/>
              <w:left w:val="single" w:sz="18" w:space="0" w:color="auto"/>
              <w:bottom w:val="single" w:sz="18" w:space="0" w:color="auto"/>
              <w:right w:val="single" w:sz="18" w:space="0" w:color="auto"/>
            </w:tcBorders>
            <w:vAlign w:val="center"/>
            <w:hideMark/>
          </w:tcPr>
          <w:p w14:paraId="65E25B4C" w14:textId="179E6EBA" w:rsidR="00EC3EFE" w:rsidRPr="00502855" w:rsidRDefault="00E40F52" w:rsidP="00502855">
            <w:pPr>
              <w:spacing w:after="0"/>
              <w:rPr>
                <w:rFonts w:ascii="Arial" w:eastAsia="SimSun" w:hAnsi="Arial" w:cs="Arial"/>
                <w:bCs/>
                <w:color w:val="000000" w:themeColor="text1"/>
                <w:sz w:val="20"/>
                <w:szCs w:val="20"/>
              </w:rPr>
            </w:pPr>
            <w:r>
              <w:rPr>
                <w:rFonts w:ascii="Arial" w:eastAsia="SimSun" w:hAnsi="Arial" w:cs="Arial"/>
                <w:bCs/>
                <w:color w:val="000000" w:themeColor="text1"/>
                <w:sz w:val="20"/>
                <w:szCs w:val="20"/>
              </w:rPr>
              <w:t xml:space="preserve">TURKIYE </w:t>
            </w:r>
            <w:r w:rsidR="00AE023C">
              <w:rPr>
                <w:rFonts w:ascii="Arial" w:eastAsia="SimSun" w:hAnsi="Arial" w:cs="Arial"/>
                <w:bCs/>
                <w:color w:val="000000" w:themeColor="text1"/>
                <w:sz w:val="20"/>
                <w:szCs w:val="20"/>
              </w:rPr>
              <w:t>1</w:t>
            </w:r>
            <w:r w:rsidR="00C437E0">
              <w:rPr>
                <w:rFonts w:ascii="Arial" w:eastAsia="SimSun" w:hAnsi="Arial" w:cs="Arial"/>
                <w:bCs/>
                <w:color w:val="000000" w:themeColor="text1"/>
                <w:sz w:val="20"/>
                <w:szCs w:val="20"/>
              </w:rPr>
              <w:t>1</w:t>
            </w:r>
            <w:r>
              <w:rPr>
                <w:rFonts w:ascii="Arial" w:eastAsia="SimSun" w:hAnsi="Arial" w:cs="Arial"/>
                <w:bCs/>
                <w:color w:val="000000" w:themeColor="text1"/>
                <w:sz w:val="20"/>
                <w:szCs w:val="20"/>
              </w:rPr>
              <w:t xml:space="preserve">DAYS </w:t>
            </w:r>
            <w:r w:rsidR="00C437E0">
              <w:rPr>
                <w:rFonts w:ascii="Arial" w:eastAsia="SimSun" w:hAnsi="Arial" w:cs="Arial"/>
                <w:bCs/>
                <w:color w:val="000000" w:themeColor="text1"/>
                <w:sz w:val="20"/>
                <w:szCs w:val="20"/>
              </w:rPr>
              <w:t>10</w:t>
            </w:r>
            <w:r>
              <w:rPr>
                <w:rFonts w:ascii="Arial" w:eastAsia="SimSun" w:hAnsi="Arial" w:cs="Arial"/>
                <w:bCs/>
                <w:color w:val="000000" w:themeColor="text1"/>
                <w:sz w:val="20"/>
                <w:szCs w:val="20"/>
              </w:rPr>
              <w:t xml:space="preserve">NIGHTS </w:t>
            </w:r>
            <w:r w:rsidR="00AE023C">
              <w:rPr>
                <w:rFonts w:ascii="Arial" w:eastAsia="SimSun" w:hAnsi="Arial" w:cs="Arial"/>
                <w:bCs/>
                <w:color w:val="000000" w:themeColor="text1"/>
                <w:sz w:val="20"/>
                <w:szCs w:val="20"/>
              </w:rPr>
              <w:t>BLACKSEA + EASTERN</w:t>
            </w:r>
            <w:r w:rsidR="00920957">
              <w:rPr>
                <w:rFonts w:ascii="Arial" w:eastAsia="SimSun" w:hAnsi="Arial" w:cs="Arial"/>
                <w:bCs/>
                <w:color w:val="000000" w:themeColor="text1"/>
                <w:sz w:val="20"/>
                <w:szCs w:val="20"/>
              </w:rPr>
              <w:t xml:space="preserve"> REGION </w:t>
            </w:r>
            <w:r>
              <w:rPr>
                <w:rFonts w:ascii="Arial" w:eastAsia="SimSun" w:hAnsi="Arial" w:cs="Arial"/>
                <w:bCs/>
                <w:color w:val="000000" w:themeColor="text1"/>
                <w:sz w:val="20"/>
                <w:szCs w:val="20"/>
              </w:rPr>
              <w:t xml:space="preserve">DISCOVERY </w:t>
            </w:r>
          </w:p>
        </w:tc>
      </w:tr>
      <w:tr w:rsidR="00EC3EFE" w14:paraId="062109D0"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hideMark/>
          </w:tcPr>
          <w:p w14:paraId="0FFC05C2" w14:textId="77777777" w:rsidR="00EC3EFE" w:rsidRDefault="00EC3EFE">
            <w:pPr>
              <w:spacing w:after="0" w:line="360" w:lineRule="auto"/>
              <w:ind w:right="-54"/>
              <w:rPr>
                <w:rFonts w:ascii="Arial" w:eastAsia="SimSun" w:hAnsi="Arial" w:cs="Arial"/>
                <w:b/>
                <w:sz w:val="20"/>
                <w:szCs w:val="20"/>
              </w:rPr>
            </w:pPr>
            <w:r>
              <w:rPr>
                <w:rFonts w:ascii="Arial" w:eastAsia="SimSun" w:hAnsi="Arial" w:cs="Arial"/>
                <w:b/>
                <w:sz w:val="20"/>
                <w:szCs w:val="20"/>
              </w:rPr>
              <w:t>TOUR ROUTE</w:t>
            </w:r>
          </w:p>
        </w:tc>
        <w:tc>
          <w:tcPr>
            <w:tcW w:w="8480" w:type="dxa"/>
            <w:tcBorders>
              <w:top w:val="single" w:sz="18" w:space="0" w:color="auto"/>
              <w:left w:val="single" w:sz="18" w:space="0" w:color="auto"/>
              <w:bottom w:val="single" w:sz="18" w:space="0" w:color="auto"/>
              <w:right w:val="single" w:sz="18" w:space="0" w:color="auto"/>
            </w:tcBorders>
            <w:vAlign w:val="center"/>
            <w:hideMark/>
          </w:tcPr>
          <w:p w14:paraId="5275A3FD" w14:textId="64517BFD" w:rsidR="00EC3EFE" w:rsidRPr="00502855" w:rsidRDefault="00920957" w:rsidP="00502855">
            <w:pPr>
              <w:spacing w:after="0"/>
              <w:rPr>
                <w:rFonts w:ascii="Arial" w:eastAsia="SimSun" w:hAnsi="Arial" w:cs="Arial"/>
                <w:bCs/>
                <w:sz w:val="20"/>
                <w:szCs w:val="20"/>
              </w:rPr>
            </w:pPr>
            <w:r>
              <w:rPr>
                <w:rFonts w:ascii="Arial" w:eastAsia="SimSun" w:hAnsi="Arial" w:cs="Arial"/>
                <w:bCs/>
                <w:sz w:val="20"/>
                <w:szCs w:val="20"/>
              </w:rPr>
              <w:t>TRABZON-HAMSIKOY-ERZINCAN-ERZURUM-RIZE-SAVSAT-KARS-VAN</w:t>
            </w:r>
          </w:p>
        </w:tc>
      </w:tr>
    </w:tbl>
    <w:p w14:paraId="57D8AB7C" w14:textId="77777777" w:rsidR="00FA32FC" w:rsidRDefault="00FA32FC" w:rsidP="00B70511">
      <w:pPr>
        <w:spacing w:after="0" w:line="360" w:lineRule="auto"/>
        <w:rPr>
          <w:sz w:val="20"/>
          <w:szCs w:val="20"/>
        </w:rPr>
      </w:pPr>
    </w:p>
    <w:tbl>
      <w:tblPr>
        <w:tblW w:w="1072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86"/>
        <w:gridCol w:w="10039"/>
      </w:tblGrid>
      <w:tr w:rsidR="00C14D47" w:rsidRPr="00CC4F81" w14:paraId="044C765E"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7D106A0F" w14:textId="77777777" w:rsidR="00C14D47" w:rsidRDefault="00C14D47" w:rsidP="00C14D47">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01</w:t>
            </w:r>
          </w:p>
          <w:p w14:paraId="6AAC74F7" w14:textId="79C1B583" w:rsidR="00C14D47" w:rsidRPr="00667CDB" w:rsidRDefault="00C14D47" w:rsidP="00C14D47">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175D4A5E" wp14:editId="70FAC1A7">
                  <wp:extent cx="212090" cy="212090"/>
                  <wp:effectExtent l="0" t="0" r="0" b="0"/>
                  <wp:docPr id="536429068" name="Graphic 536429068" descr="Airpla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irplane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2090" cy="21209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5EE404C6" w14:textId="05AA1344" w:rsidR="00C14D47" w:rsidRDefault="00C14D47" w:rsidP="00C14D47">
            <w:pPr>
              <w:spacing w:after="0" w:line="360" w:lineRule="auto"/>
              <w:jc w:val="both"/>
              <w:rPr>
                <w:rFonts w:ascii="Arial" w:eastAsia="SimSun" w:hAnsi="Arial" w:cs="Arial"/>
                <w:b/>
                <w:color w:val="3366FF"/>
                <w:sz w:val="20"/>
                <w:szCs w:val="20"/>
                <w:lang w:val="en-GB" w:eastAsia="el-GR"/>
              </w:rPr>
            </w:pPr>
            <w:r w:rsidRPr="00E133F3">
              <w:rPr>
                <w:rFonts w:ascii="Arial" w:eastAsia="SimSun" w:hAnsi="Arial" w:cs="Arial"/>
                <w:b/>
                <w:color w:val="3366FF"/>
                <w:sz w:val="20"/>
                <w:szCs w:val="20"/>
                <w:lang w:val="en-GB" w:eastAsia="el-GR"/>
              </w:rPr>
              <w:t xml:space="preserve">ISTANBUL – </w:t>
            </w:r>
            <w:r>
              <w:rPr>
                <w:rFonts w:ascii="Arial" w:eastAsia="SimSun" w:hAnsi="Arial" w:cs="Arial"/>
                <w:b/>
                <w:color w:val="3366FF"/>
                <w:sz w:val="20"/>
                <w:szCs w:val="20"/>
                <w:lang w:val="en-GB" w:eastAsia="el-GR"/>
              </w:rPr>
              <w:t>TRABZON</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6C98095A" w14:textId="77777777" w:rsidR="00C14D47" w:rsidRPr="002E4C8A" w:rsidRDefault="00C14D47" w:rsidP="00C14D47">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B018B6">
              <w:rPr>
                <w:rFonts w:ascii="Arial" w:eastAsia="SimSun" w:hAnsi="Arial" w:cs="Arial"/>
                <w:sz w:val="20"/>
                <w:szCs w:val="20"/>
                <w:lang w:eastAsia="el-GR"/>
              </w:rPr>
              <w:t xml:space="preserve">Upon arrival </w:t>
            </w:r>
            <w:r>
              <w:rPr>
                <w:rFonts w:ascii="Arial" w:eastAsia="SimSun" w:hAnsi="Arial" w:cs="Arial"/>
                <w:sz w:val="20"/>
                <w:szCs w:val="20"/>
                <w:lang w:eastAsia="el-GR"/>
              </w:rPr>
              <w:t xml:space="preserve">in Istanbul transfer to a domestic terminal and flight to Trabzon. </w:t>
            </w:r>
          </w:p>
          <w:p w14:paraId="1FABB157" w14:textId="77777777" w:rsidR="00C14D47" w:rsidRPr="00603204" w:rsidRDefault="00C14D47" w:rsidP="00C14D47">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B018B6">
              <w:rPr>
                <w:rFonts w:ascii="Arial" w:eastAsia="SimSun" w:hAnsi="Arial" w:cs="Arial"/>
                <w:sz w:val="20"/>
                <w:szCs w:val="20"/>
                <w:lang w:eastAsia="el-GR"/>
              </w:rPr>
              <w:t>We will commence with sightseeing, covering the following</w:t>
            </w:r>
            <w:r>
              <w:rPr>
                <w:rFonts w:ascii="Arial" w:eastAsia="SimSun" w:hAnsi="Arial" w:cs="Arial"/>
                <w:sz w:val="20"/>
                <w:szCs w:val="20"/>
                <w:lang w:eastAsia="el-GR"/>
              </w:rPr>
              <w:t xml:space="preserve">. </w:t>
            </w:r>
          </w:p>
          <w:p w14:paraId="68CA5904" w14:textId="77777777" w:rsidR="00C14D47" w:rsidRDefault="00C14D47" w:rsidP="00C14D47">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75101041" w14:textId="21E946D8" w:rsidR="00C14D47" w:rsidRPr="00C14D47" w:rsidRDefault="00C14D47" w:rsidP="00C14D47">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rPr>
              <w:t>O</w:t>
            </w:r>
            <w:r w:rsidRPr="00C14D47">
              <w:rPr>
                <w:rFonts w:ascii="Arial" w:hAnsi="Arial" w:cs="Arial"/>
                <w:sz w:val="20"/>
                <w:szCs w:val="20"/>
              </w:rPr>
              <w:t>vernight in Trabzon</w:t>
            </w:r>
          </w:p>
        </w:tc>
      </w:tr>
      <w:tr w:rsidR="00E40F52" w:rsidRPr="00CC4F81" w14:paraId="024615EB"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hideMark/>
          </w:tcPr>
          <w:p w14:paraId="3C59C7B7" w14:textId="197B7121" w:rsidR="00E40F52" w:rsidRDefault="00E40F52" w:rsidP="00C14D47">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w:t>
            </w:r>
            <w:r w:rsidR="00C14D47">
              <w:rPr>
                <w:rFonts w:ascii="Arial" w:eastAsia="SimSun" w:hAnsi="Arial" w:cs="Arial"/>
                <w:b/>
                <w:sz w:val="20"/>
                <w:szCs w:val="20"/>
              </w:rPr>
              <w:t>2</w:t>
            </w:r>
          </w:p>
          <w:p w14:paraId="79B90CD9" w14:textId="5B4F78E4" w:rsidR="00C14D47" w:rsidRPr="00667CDB" w:rsidRDefault="00C14D47" w:rsidP="00C14D47">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12DDB2A0" wp14:editId="5E1A57E6">
                  <wp:extent cx="196850" cy="196850"/>
                  <wp:effectExtent l="0" t="0" r="0" b="0"/>
                  <wp:docPr id="1748451004" name="Graphic 1748451004"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hideMark/>
          </w:tcPr>
          <w:p w14:paraId="4B2EE4DB" w14:textId="39612F89" w:rsidR="00E40F52" w:rsidRDefault="00E40F52" w:rsidP="00E40F52">
            <w:pPr>
              <w:spacing w:after="0" w:line="360" w:lineRule="auto"/>
              <w:jc w:val="both"/>
              <w:rPr>
                <w:rFonts w:ascii="Arial" w:eastAsia="SimSun" w:hAnsi="Arial" w:cs="Arial"/>
                <w:b/>
                <w:color w:val="3366FF"/>
                <w:sz w:val="20"/>
                <w:szCs w:val="20"/>
                <w:lang w:val="en-GB" w:eastAsia="el-GR"/>
              </w:rPr>
            </w:pPr>
            <w:r w:rsidRPr="00E133F3">
              <w:rPr>
                <w:rFonts w:ascii="Arial" w:eastAsia="SimSun" w:hAnsi="Arial" w:cs="Arial"/>
                <w:b/>
                <w:color w:val="3366FF"/>
                <w:sz w:val="20"/>
                <w:szCs w:val="20"/>
                <w:lang w:val="en-GB" w:eastAsia="el-GR"/>
              </w:rPr>
              <w:t xml:space="preserve">ISTANBUL – </w:t>
            </w:r>
            <w:r w:rsidR="002E4C8A">
              <w:rPr>
                <w:rFonts w:ascii="Arial" w:eastAsia="SimSun" w:hAnsi="Arial" w:cs="Arial"/>
                <w:b/>
                <w:color w:val="3366FF"/>
                <w:sz w:val="20"/>
                <w:szCs w:val="20"/>
                <w:lang w:val="en-GB" w:eastAsia="el-GR"/>
              </w:rPr>
              <w:t>TRABZON</w:t>
            </w:r>
            <w:r w:rsidRPr="00E133F3">
              <w:rPr>
                <w:rFonts w:ascii="Arial" w:eastAsia="SimSun" w:hAnsi="Arial" w:cs="Arial"/>
                <w:b/>
                <w:color w:val="3366FF"/>
                <w:sz w:val="20"/>
                <w:szCs w:val="20"/>
                <w:lang w:val="en-GB" w:eastAsia="el-GR"/>
              </w:rPr>
              <w:t>: (</w:t>
            </w:r>
            <w:r w:rsidR="00C14D47">
              <w:rPr>
                <w:rFonts w:ascii="Arial" w:eastAsia="SimSun" w:hAnsi="Arial" w:cs="Arial"/>
                <w:b/>
                <w:color w:val="3366FF"/>
                <w:sz w:val="20"/>
                <w:szCs w:val="20"/>
                <w:lang w:val="en-GB" w:eastAsia="el-GR"/>
              </w:rPr>
              <w:t xml:space="preserve">BREAKFAST, </w:t>
            </w:r>
            <w:r w:rsidR="00CA3AB6">
              <w:rPr>
                <w:rFonts w:ascii="Arial" w:eastAsia="SimSun" w:hAnsi="Arial" w:cs="Arial"/>
                <w:b/>
                <w:color w:val="3366FF"/>
                <w:sz w:val="20"/>
                <w:szCs w:val="20"/>
                <w:lang w:val="en-GB" w:eastAsia="el-GR"/>
              </w:rPr>
              <w:t xml:space="preserve">LUNCH, </w:t>
            </w:r>
            <w:r w:rsidRPr="00E133F3">
              <w:rPr>
                <w:rFonts w:ascii="Arial" w:eastAsia="SimSun" w:hAnsi="Arial" w:cs="Arial"/>
                <w:b/>
                <w:color w:val="3366FF"/>
                <w:sz w:val="20"/>
                <w:szCs w:val="20"/>
                <w:lang w:val="en-GB" w:eastAsia="el-GR"/>
              </w:rPr>
              <w:t xml:space="preserve">DINNER) </w:t>
            </w:r>
          </w:p>
          <w:p w14:paraId="048ABA1C" w14:textId="5683FF66" w:rsidR="00E40F52" w:rsidRPr="00603204" w:rsidRDefault="00C14D47" w:rsidP="00E40F52">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00E40F52" w:rsidRPr="00B018B6">
              <w:rPr>
                <w:rFonts w:ascii="Arial" w:eastAsia="SimSun" w:hAnsi="Arial" w:cs="Arial"/>
                <w:sz w:val="20"/>
                <w:szCs w:val="20"/>
                <w:lang w:eastAsia="el-GR"/>
              </w:rPr>
              <w:t>e will commence with sightseeing, covering the following</w:t>
            </w:r>
            <w:r w:rsidR="002E4C8A">
              <w:rPr>
                <w:rFonts w:ascii="Arial" w:eastAsia="SimSun" w:hAnsi="Arial" w:cs="Arial"/>
                <w:sz w:val="20"/>
                <w:szCs w:val="20"/>
                <w:lang w:eastAsia="el-GR"/>
              </w:rPr>
              <w:t xml:space="preserve">. </w:t>
            </w:r>
          </w:p>
          <w:p w14:paraId="7C8ADEF6" w14:textId="77777777" w:rsidR="004713DD" w:rsidRPr="00120811" w:rsidRDefault="00E40F52" w:rsidP="004713D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sidR="002E4C8A">
              <w:rPr>
                <w:rFonts w:ascii="Arial" w:hAnsi="Arial" w:cs="Arial"/>
                <w:sz w:val="20"/>
                <w:szCs w:val="20"/>
                <w:lang w:eastAsia="el-GR"/>
              </w:rPr>
              <w:t>LDC</w:t>
            </w:r>
            <w:r w:rsidRPr="00392771">
              <w:rPr>
                <w:rFonts w:ascii="Arial" w:hAnsi="Arial" w:cs="Arial"/>
                <w:sz w:val="20"/>
                <w:szCs w:val="20"/>
                <w:lang w:eastAsia="el-GR"/>
              </w:rPr>
              <w:t xml:space="preserve"> is included</w:t>
            </w:r>
            <w:r w:rsidR="002E4C8A">
              <w:rPr>
                <w:rFonts w:ascii="Arial" w:hAnsi="Arial" w:cs="Arial"/>
                <w:sz w:val="20"/>
                <w:szCs w:val="20"/>
                <w:lang w:eastAsia="el-GR"/>
              </w:rPr>
              <w:t>.</w:t>
            </w:r>
          </w:p>
          <w:p w14:paraId="5B50204D" w14:textId="596A3981" w:rsidR="00120811" w:rsidRPr="00120811"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120811">
              <w:rPr>
                <w:rFonts w:ascii="Arial" w:hAnsi="Arial" w:cs="Arial"/>
                <w:b/>
                <w:bCs/>
                <w:sz w:val="20"/>
                <w:szCs w:val="20"/>
                <w:shd w:val="clear" w:color="auto" w:fill="FFFFFF"/>
              </w:rPr>
              <w:t>Trabzon Hagia Sophia Mosque</w:t>
            </w:r>
            <w:r w:rsidRPr="00120811">
              <w:rPr>
                <w:rFonts w:ascii="Arial" w:hAnsi="Arial" w:cs="Arial"/>
                <w:sz w:val="20"/>
                <w:szCs w:val="20"/>
                <w:shd w:val="clear" w:color="auto" w:fill="FFFFFF"/>
              </w:rPr>
              <w:t xml:space="preserve"> </w:t>
            </w:r>
            <w:r w:rsidRPr="00120811">
              <w:rPr>
                <w:rFonts w:ascii="Arial" w:hAnsi="Arial" w:cs="Arial"/>
                <w:sz w:val="20"/>
                <w:szCs w:val="20"/>
              </w:rPr>
              <w:t>(Admission is not required</w:t>
            </w:r>
            <w:r>
              <w:rPr>
                <w:rFonts w:ascii="Arial" w:hAnsi="Arial" w:cs="Arial"/>
                <w:sz w:val="20"/>
                <w:szCs w:val="20"/>
              </w:rPr>
              <w:t>/</w:t>
            </w:r>
            <w:r w:rsidRPr="00120811">
              <w:rPr>
                <w:rFonts w:ascii="Arial" w:hAnsi="Arial" w:cs="Arial"/>
                <w:sz w:val="20"/>
                <w:szCs w:val="20"/>
              </w:rPr>
              <w:t>45min suggested time), t</w:t>
            </w:r>
            <w:r w:rsidRPr="00120811">
              <w:rPr>
                <w:rFonts w:ascii="Arial" w:eastAsia="Times New Roman" w:hAnsi="Arial" w:cs="Arial"/>
                <w:sz w:val="20"/>
                <w:szCs w:val="20"/>
              </w:rPr>
              <w:t xml:space="preserve">he Hagia Sophia was established in the 13th century by the Trebizond Empire as its flagship church. And like many churches throughout Anatolia, it was later converted to a mosque by the Ottomans in the 15th century. </w:t>
            </w:r>
          </w:p>
          <w:p w14:paraId="1F94B018" w14:textId="17E2A0EE" w:rsidR="00120811" w:rsidRPr="00120811"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120811">
              <w:rPr>
                <w:rFonts w:ascii="Arial" w:hAnsi="Arial" w:cs="Arial"/>
                <w:b/>
                <w:bCs/>
                <w:sz w:val="20"/>
                <w:szCs w:val="20"/>
                <w:shd w:val="clear" w:color="auto" w:fill="FFFFFF"/>
              </w:rPr>
              <w:t>Uzungol</w:t>
            </w:r>
            <w:proofErr w:type="spellEnd"/>
            <w:r w:rsidRPr="00120811">
              <w:rPr>
                <w:rFonts w:ascii="Arial" w:hAnsi="Arial" w:cs="Arial"/>
                <w:b/>
                <w:bCs/>
                <w:sz w:val="20"/>
                <w:szCs w:val="20"/>
                <w:shd w:val="clear" w:color="auto" w:fill="FFFFFF"/>
              </w:rPr>
              <w:t xml:space="preserve"> Lake </w:t>
            </w:r>
            <w:r w:rsidRPr="00120811">
              <w:rPr>
                <w:rFonts w:ascii="Arial" w:hAnsi="Arial" w:cs="Arial"/>
                <w:sz w:val="20"/>
                <w:szCs w:val="20"/>
              </w:rPr>
              <w:t>(Admission is not required</w:t>
            </w:r>
            <w:r>
              <w:rPr>
                <w:rFonts w:ascii="Arial" w:hAnsi="Arial" w:cs="Arial"/>
                <w:sz w:val="20"/>
                <w:szCs w:val="20"/>
              </w:rPr>
              <w:t>/</w:t>
            </w:r>
            <w:r w:rsidRPr="00120811">
              <w:rPr>
                <w:rFonts w:ascii="Arial" w:hAnsi="Arial" w:cs="Arial"/>
                <w:sz w:val="20"/>
                <w:szCs w:val="20"/>
              </w:rPr>
              <w:t xml:space="preserve">120min suggested time), </w:t>
            </w:r>
            <w:proofErr w:type="spellStart"/>
            <w:r w:rsidRPr="00120811">
              <w:rPr>
                <w:rFonts w:ascii="Arial" w:hAnsi="Arial" w:cs="Arial"/>
                <w:sz w:val="20"/>
                <w:szCs w:val="20"/>
              </w:rPr>
              <w:t>Uzungol</w:t>
            </w:r>
            <w:proofErr w:type="spellEnd"/>
            <w:r w:rsidRPr="00120811">
              <w:rPr>
                <w:rFonts w:ascii="Arial" w:hAnsi="Arial" w:cs="Arial"/>
                <w:sz w:val="20"/>
                <w:szCs w:val="20"/>
              </w:rPr>
              <w:t xml:space="preserve"> known for its green </w:t>
            </w:r>
            <w:proofErr w:type="spellStart"/>
            <w:r w:rsidRPr="00120811">
              <w:rPr>
                <w:rFonts w:ascii="Arial" w:hAnsi="Arial" w:cs="Arial"/>
                <w:sz w:val="20"/>
                <w:szCs w:val="20"/>
              </w:rPr>
              <w:t>alphine</w:t>
            </w:r>
            <w:proofErr w:type="spellEnd"/>
            <w:r w:rsidRPr="00120811">
              <w:rPr>
                <w:rFonts w:ascii="Arial" w:hAnsi="Arial" w:cs="Arial"/>
                <w:sz w:val="20"/>
                <w:szCs w:val="20"/>
              </w:rPr>
              <w:t xml:space="preserve"> landscapes, has a look and feel quite unlike anywhere else in the country. </w:t>
            </w:r>
            <w:proofErr w:type="spellStart"/>
            <w:r w:rsidRPr="00120811">
              <w:rPr>
                <w:rFonts w:ascii="Arial" w:hAnsi="Arial" w:cs="Arial"/>
                <w:sz w:val="20"/>
                <w:szCs w:val="20"/>
              </w:rPr>
              <w:t>Uzungol</w:t>
            </w:r>
            <w:proofErr w:type="spellEnd"/>
            <w:r w:rsidRPr="00120811">
              <w:rPr>
                <w:rFonts w:ascii="Arial" w:hAnsi="Arial" w:cs="Arial"/>
                <w:sz w:val="20"/>
                <w:szCs w:val="20"/>
              </w:rPr>
              <w:t xml:space="preserve"> Lake is rife with scenic lakes and mountain villages to explore. </w:t>
            </w:r>
          </w:p>
          <w:p w14:paraId="082804A0" w14:textId="615FEDC5" w:rsidR="008D635F" w:rsidRPr="005819E0" w:rsidRDefault="008D635F" w:rsidP="004713D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5819E0">
              <w:rPr>
                <w:rFonts w:ascii="Arial" w:hAnsi="Arial" w:cs="Arial"/>
                <w:sz w:val="20"/>
                <w:szCs w:val="20"/>
              </w:rPr>
              <w:t>Dinner and overnight in Trabzon</w:t>
            </w:r>
          </w:p>
        </w:tc>
      </w:tr>
      <w:tr w:rsidR="005819E0" w:rsidRPr="00CC4F81" w14:paraId="6DFF877F"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2DAA8D1A" w14:textId="04C2955C" w:rsidR="005819E0" w:rsidRDefault="005819E0" w:rsidP="005819E0">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w:t>
            </w:r>
            <w:r w:rsidR="00C14D47">
              <w:rPr>
                <w:rFonts w:ascii="Arial" w:eastAsia="SimSun" w:hAnsi="Arial" w:cs="Arial"/>
                <w:b/>
                <w:sz w:val="20"/>
                <w:szCs w:val="20"/>
              </w:rPr>
              <w:t>3</w:t>
            </w:r>
          </w:p>
          <w:p w14:paraId="2F54AACD" w14:textId="5C7C7BD2" w:rsidR="005819E0" w:rsidRPr="00667CDB" w:rsidRDefault="005819E0" w:rsidP="005819E0">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2EA70686" wp14:editId="58B21759">
                  <wp:extent cx="196850" cy="196850"/>
                  <wp:effectExtent l="0" t="0" r="0" b="0"/>
                  <wp:docPr id="1500208420" name="Graphic 1500208420"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4C7EB811" w14:textId="6F1EC22A" w:rsidR="005819E0" w:rsidRDefault="00120811" w:rsidP="005819E0">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 xml:space="preserve">TRABZON – HAMSIKOY – </w:t>
            </w:r>
            <w:r w:rsidR="004C64F3">
              <w:rPr>
                <w:rFonts w:ascii="Arial" w:eastAsia="SimSun" w:hAnsi="Arial" w:cs="Arial"/>
                <w:b/>
                <w:color w:val="3366FF"/>
                <w:sz w:val="20"/>
                <w:szCs w:val="20"/>
                <w:lang w:val="en-GB" w:eastAsia="el-GR"/>
              </w:rPr>
              <w:t>KEMALIYE</w:t>
            </w:r>
            <w:r w:rsidR="005819E0"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005819E0" w:rsidRPr="00E133F3">
              <w:rPr>
                <w:rFonts w:ascii="Arial" w:eastAsia="SimSun" w:hAnsi="Arial" w:cs="Arial"/>
                <w:b/>
                <w:color w:val="3366FF"/>
                <w:sz w:val="20"/>
                <w:szCs w:val="20"/>
                <w:lang w:val="en-GB" w:eastAsia="el-GR"/>
              </w:rPr>
              <w:t xml:space="preserve">) </w:t>
            </w:r>
          </w:p>
          <w:p w14:paraId="1D0BFD8B" w14:textId="78AD2A12" w:rsidR="005819E0" w:rsidRPr="005819E0" w:rsidRDefault="005819E0" w:rsidP="005819E0">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w:t>
            </w:r>
            <w:r w:rsidR="00105721" w:rsidRPr="005819E0">
              <w:rPr>
                <w:rFonts w:ascii="Arial" w:eastAsia="SimSun" w:hAnsi="Arial" w:cs="Arial"/>
                <w:sz w:val="20"/>
                <w:szCs w:val="20"/>
                <w:lang w:eastAsia="el-GR"/>
              </w:rPr>
              <w:t>commence</w:t>
            </w:r>
            <w:r w:rsidRPr="005819E0">
              <w:rPr>
                <w:rFonts w:ascii="Arial" w:eastAsia="SimSun" w:hAnsi="Arial" w:cs="Arial"/>
                <w:sz w:val="20"/>
                <w:szCs w:val="20"/>
                <w:lang w:eastAsia="el-GR"/>
              </w:rPr>
              <w:t xml:space="preserve"> sightseeing, covering the following. </w:t>
            </w:r>
          </w:p>
          <w:p w14:paraId="4B56F775" w14:textId="77777777" w:rsidR="00120811" w:rsidRDefault="005819E0"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4D896259" w14:textId="31D8E85F" w:rsidR="00120811" w:rsidRPr="004713DD"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4713DD">
              <w:rPr>
                <w:rFonts w:ascii="Arial" w:hAnsi="Arial" w:cs="Arial"/>
                <w:b/>
                <w:bCs/>
                <w:sz w:val="20"/>
                <w:szCs w:val="20"/>
                <w:shd w:val="clear" w:color="auto" w:fill="FFFFFF"/>
              </w:rPr>
              <w:t>Sumela</w:t>
            </w:r>
            <w:proofErr w:type="spellEnd"/>
            <w:r w:rsidRPr="004713DD">
              <w:rPr>
                <w:rFonts w:ascii="Arial" w:hAnsi="Arial" w:cs="Arial"/>
                <w:b/>
                <w:bCs/>
                <w:sz w:val="20"/>
                <w:szCs w:val="20"/>
                <w:shd w:val="clear" w:color="auto" w:fill="FFFFFF"/>
              </w:rPr>
              <w:t xml:space="preserve"> Monastery</w:t>
            </w:r>
            <w:r w:rsidRPr="004713DD">
              <w:rPr>
                <w:rFonts w:ascii="Arial" w:hAnsi="Arial" w:cs="Arial"/>
                <w:sz w:val="20"/>
                <w:szCs w:val="20"/>
                <w:shd w:val="clear" w:color="auto" w:fill="FFFFFF"/>
              </w:rPr>
              <w:t xml:space="preserve"> </w:t>
            </w:r>
            <w:r w:rsidRPr="004713DD">
              <w:rPr>
                <w:rFonts w:ascii="Arial" w:hAnsi="Arial" w:cs="Arial"/>
                <w:sz w:val="20"/>
                <w:szCs w:val="20"/>
              </w:rPr>
              <w:t xml:space="preserve">(Admission is included/120min suggested time), built on a slope of Karadag Mountain, </w:t>
            </w:r>
            <w:proofErr w:type="spellStart"/>
            <w:r w:rsidRPr="004713DD">
              <w:rPr>
                <w:rFonts w:ascii="Arial" w:hAnsi="Arial" w:cs="Arial"/>
                <w:sz w:val="20"/>
                <w:szCs w:val="20"/>
              </w:rPr>
              <w:t>Sumela</w:t>
            </w:r>
            <w:proofErr w:type="spellEnd"/>
            <w:r w:rsidRPr="004713DD">
              <w:rPr>
                <w:rFonts w:ascii="Arial" w:hAnsi="Arial" w:cs="Arial"/>
                <w:sz w:val="20"/>
                <w:szCs w:val="20"/>
              </w:rPr>
              <w:t xml:space="preserve"> Monastery is one of the defining images of eastern Turkey. The monastery appears to hover in the air 300 meters above the valley. It is one of the world’s oldest, dating back to the 4</w:t>
            </w:r>
            <w:r w:rsidRPr="004713DD">
              <w:rPr>
                <w:rFonts w:ascii="Arial" w:hAnsi="Arial" w:cs="Arial"/>
                <w:sz w:val="20"/>
                <w:szCs w:val="20"/>
                <w:vertAlign w:val="superscript"/>
              </w:rPr>
              <w:t>th</w:t>
            </w:r>
            <w:r w:rsidRPr="004713DD">
              <w:rPr>
                <w:rFonts w:ascii="Arial" w:hAnsi="Arial" w:cs="Arial"/>
                <w:sz w:val="20"/>
                <w:szCs w:val="20"/>
              </w:rPr>
              <w:t xml:space="preserve"> century AD</w:t>
            </w:r>
            <w:r w:rsidR="00744352">
              <w:rPr>
                <w:rFonts w:ascii="Arial" w:hAnsi="Arial" w:cs="Arial"/>
                <w:sz w:val="20"/>
                <w:szCs w:val="20"/>
              </w:rPr>
              <w:t xml:space="preserve">. </w:t>
            </w:r>
          </w:p>
          <w:p w14:paraId="2A8EBC63" w14:textId="5B2CF6F5" w:rsidR="00120811"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4713DD">
              <w:rPr>
                <w:rFonts w:ascii="Arial" w:hAnsi="Arial" w:cs="Arial"/>
                <w:b/>
                <w:bCs/>
                <w:sz w:val="20"/>
                <w:szCs w:val="20"/>
                <w:shd w:val="clear" w:color="auto" w:fill="FFFFFF"/>
              </w:rPr>
              <w:t>Zigana</w:t>
            </w:r>
            <w:proofErr w:type="spellEnd"/>
            <w:r w:rsidRPr="004713DD">
              <w:rPr>
                <w:rFonts w:ascii="Arial" w:hAnsi="Arial" w:cs="Arial"/>
                <w:b/>
                <w:bCs/>
                <w:sz w:val="20"/>
                <w:szCs w:val="20"/>
                <w:shd w:val="clear" w:color="auto" w:fill="FFFFFF"/>
              </w:rPr>
              <w:t xml:space="preserve"> Pass</w:t>
            </w:r>
            <w:r w:rsidRPr="004713DD">
              <w:rPr>
                <w:rFonts w:ascii="Arial" w:hAnsi="Arial" w:cs="Arial"/>
                <w:sz w:val="20"/>
                <w:szCs w:val="20"/>
                <w:shd w:val="clear" w:color="auto" w:fill="FFFFFF"/>
              </w:rPr>
              <w:t xml:space="preserve"> </w:t>
            </w:r>
            <w:r w:rsidRPr="004713DD">
              <w:rPr>
                <w:rFonts w:ascii="Arial" w:hAnsi="Arial" w:cs="Arial"/>
                <w:sz w:val="20"/>
                <w:szCs w:val="20"/>
              </w:rPr>
              <w:t xml:space="preserve">(Admission is not required/45min suggested time), Also known as </w:t>
            </w:r>
            <w:proofErr w:type="spellStart"/>
            <w:r w:rsidRPr="004713DD">
              <w:rPr>
                <w:rFonts w:ascii="Arial" w:hAnsi="Arial" w:cs="Arial"/>
                <w:sz w:val="20"/>
                <w:szCs w:val="20"/>
              </w:rPr>
              <w:t>Zigana</w:t>
            </w:r>
            <w:proofErr w:type="spellEnd"/>
            <w:r w:rsidRPr="004713DD">
              <w:rPr>
                <w:rFonts w:ascii="Arial" w:hAnsi="Arial" w:cs="Arial"/>
                <w:sz w:val="20"/>
                <w:szCs w:val="20"/>
              </w:rPr>
              <w:t xml:space="preserve"> Mountains or </w:t>
            </w:r>
            <w:proofErr w:type="spellStart"/>
            <w:r w:rsidRPr="004713DD">
              <w:rPr>
                <w:rFonts w:ascii="Arial" w:hAnsi="Arial" w:cs="Arial"/>
                <w:sz w:val="20"/>
                <w:szCs w:val="20"/>
              </w:rPr>
              <w:t>Zigana</w:t>
            </w:r>
            <w:proofErr w:type="spellEnd"/>
            <w:r w:rsidRPr="004713DD">
              <w:rPr>
                <w:rFonts w:ascii="Arial" w:hAnsi="Arial" w:cs="Arial"/>
                <w:sz w:val="20"/>
                <w:szCs w:val="20"/>
              </w:rPr>
              <w:t xml:space="preserve"> Tunnel, is a mountain pass located in northeastern Turkey. The pass sits at an elevation of around 2,032 meters (6,667 feet) above sea level and serves as a crucial transportation route connecting the Black Sea region with the inner parts of Anatolia. The pass offers opportunities for photography and enjoying the serene natural environment. </w:t>
            </w:r>
          </w:p>
          <w:p w14:paraId="40DDE374" w14:textId="670B00D3" w:rsidR="00120811" w:rsidRPr="008D635F"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8D635F">
              <w:rPr>
                <w:rFonts w:ascii="Arial" w:hAnsi="Arial" w:cs="Arial"/>
                <w:b/>
                <w:bCs/>
                <w:sz w:val="20"/>
                <w:szCs w:val="20"/>
                <w:shd w:val="clear" w:color="auto" w:fill="FFFFFF"/>
              </w:rPr>
              <w:t>Karaca</w:t>
            </w:r>
            <w:proofErr w:type="spellEnd"/>
            <w:r w:rsidRPr="008D635F">
              <w:rPr>
                <w:rFonts w:ascii="Arial" w:hAnsi="Arial" w:cs="Arial"/>
                <w:b/>
                <w:bCs/>
                <w:sz w:val="20"/>
                <w:szCs w:val="20"/>
                <w:shd w:val="clear" w:color="auto" w:fill="FFFFFF"/>
              </w:rPr>
              <w:t xml:space="preserve"> Cave</w:t>
            </w:r>
            <w:r w:rsidRPr="008D635F">
              <w:rPr>
                <w:rFonts w:ascii="Arial" w:hAnsi="Arial" w:cs="Arial"/>
                <w:sz w:val="20"/>
                <w:szCs w:val="20"/>
                <w:shd w:val="clear" w:color="auto" w:fill="FFFFFF"/>
              </w:rPr>
              <w:t xml:space="preserve"> </w:t>
            </w:r>
            <w:r w:rsidRPr="008D635F">
              <w:rPr>
                <w:rFonts w:ascii="Arial" w:hAnsi="Arial" w:cs="Arial"/>
                <w:sz w:val="20"/>
                <w:szCs w:val="20"/>
              </w:rPr>
              <w:t xml:space="preserve">(Admission is included/60min suggested time), </w:t>
            </w:r>
            <w:r w:rsidRPr="008D635F">
              <w:rPr>
                <w:rFonts w:ascii="Arial" w:eastAsia="SimSun" w:hAnsi="Arial" w:cs="Arial"/>
                <w:sz w:val="20"/>
                <w:szCs w:val="20"/>
                <w:lang w:eastAsia="el-GR"/>
              </w:rPr>
              <w:t xml:space="preserve">it is situated in the </w:t>
            </w:r>
            <w:proofErr w:type="spellStart"/>
            <w:r w:rsidRPr="008D635F">
              <w:rPr>
                <w:rFonts w:ascii="Arial" w:eastAsia="SimSun" w:hAnsi="Arial" w:cs="Arial"/>
                <w:sz w:val="20"/>
                <w:szCs w:val="20"/>
                <w:lang w:eastAsia="el-GR"/>
              </w:rPr>
              <w:t>Köroğlu</w:t>
            </w:r>
            <w:proofErr w:type="spellEnd"/>
            <w:r w:rsidRPr="008D635F">
              <w:rPr>
                <w:rFonts w:ascii="Arial" w:eastAsia="SimSun" w:hAnsi="Arial" w:cs="Arial"/>
                <w:sz w:val="20"/>
                <w:szCs w:val="20"/>
                <w:lang w:eastAsia="el-GR"/>
              </w:rPr>
              <w:t xml:space="preserve"> Mountains and offers a unique underground experience. The cave is formed within limestone rocks and stretches over a length of approximately 300 meters (984 feet). Visiting </w:t>
            </w:r>
            <w:proofErr w:type="spellStart"/>
            <w:r w:rsidRPr="008D635F">
              <w:rPr>
                <w:rFonts w:ascii="Arial" w:eastAsia="SimSun" w:hAnsi="Arial" w:cs="Arial"/>
                <w:sz w:val="20"/>
                <w:szCs w:val="20"/>
                <w:lang w:eastAsia="el-GR"/>
              </w:rPr>
              <w:t>Karaca</w:t>
            </w:r>
            <w:proofErr w:type="spellEnd"/>
            <w:r w:rsidRPr="008D635F">
              <w:rPr>
                <w:rFonts w:ascii="Arial" w:eastAsia="SimSun" w:hAnsi="Arial" w:cs="Arial"/>
                <w:sz w:val="20"/>
                <w:szCs w:val="20"/>
                <w:lang w:eastAsia="el-GR"/>
              </w:rPr>
              <w:t xml:space="preserve"> Cave offers an opportunity to delve into the mysterious underground world and marvel at the intricate beauty created by nature over thousands of years. </w:t>
            </w:r>
          </w:p>
          <w:p w14:paraId="1B6BA98B" w14:textId="2C2B871B" w:rsidR="00120811" w:rsidRPr="008D635F" w:rsidRDefault="00120811" w:rsidP="0012081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8D635F">
              <w:rPr>
                <w:rFonts w:ascii="Arial" w:hAnsi="Arial" w:cs="Arial"/>
                <w:b/>
                <w:bCs/>
                <w:sz w:val="20"/>
                <w:szCs w:val="20"/>
              </w:rPr>
              <w:t>Hamsiköy</w:t>
            </w:r>
            <w:proofErr w:type="spellEnd"/>
            <w:r w:rsidRPr="008D635F">
              <w:rPr>
                <w:rFonts w:ascii="Arial" w:hAnsi="Arial" w:cs="Arial"/>
                <w:b/>
                <w:bCs/>
                <w:sz w:val="20"/>
                <w:szCs w:val="20"/>
              </w:rPr>
              <w:t xml:space="preserve"> Village</w:t>
            </w:r>
            <w:r>
              <w:rPr>
                <w:rFonts w:ascii="Arial" w:hAnsi="Arial" w:cs="Arial"/>
                <w:sz w:val="20"/>
                <w:szCs w:val="20"/>
              </w:rPr>
              <w:t xml:space="preserve"> </w:t>
            </w:r>
            <w:r w:rsidRPr="004713DD">
              <w:rPr>
                <w:rFonts w:ascii="Arial" w:hAnsi="Arial" w:cs="Arial"/>
                <w:sz w:val="20"/>
                <w:szCs w:val="20"/>
              </w:rPr>
              <w:t>(Admission is not required/</w:t>
            </w:r>
            <w:r>
              <w:rPr>
                <w:rFonts w:ascii="Arial" w:hAnsi="Arial" w:cs="Arial"/>
                <w:sz w:val="20"/>
                <w:szCs w:val="20"/>
              </w:rPr>
              <w:t>120</w:t>
            </w:r>
            <w:r w:rsidRPr="004713DD">
              <w:rPr>
                <w:rFonts w:ascii="Arial" w:hAnsi="Arial" w:cs="Arial"/>
                <w:sz w:val="20"/>
                <w:szCs w:val="20"/>
              </w:rPr>
              <w:t>min suggested time),</w:t>
            </w:r>
            <w:r>
              <w:rPr>
                <w:rFonts w:ascii="Arial" w:hAnsi="Arial" w:cs="Arial"/>
                <w:sz w:val="20"/>
                <w:szCs w:val="20"/>
              </w:rPr>
              <w:t xml:space="preserve"> </w:t>
            </w:r>
            <w:r w:rsidRPr="008D635F">
              <w:rPr>
                <w:rFonts w:ascii="Arial" w:hAnsi="Arial" w:cs="Arial"/>
                <w:sz w:val="20"/>
                <w:szCs w:val="20"/>
              </w:rPr>
              <w:t>known for its lush green valleys, tea plantations, and traditional village life.</w:t>
            </w:r>
            <w:r>
              <w:rPr>
                <w:rFonts w:ascii="Arial" w:hAnsi="Arial" w:cs="Arial"/>
                <w:sz w:val="20"/>
                <w:szCs w:val="20"/>
              </w:rPr>
              <w:t xml:space="preserve"> It</w:t>
            </w:r>
            <w:r w:rsidRPr="008D635F">
              <w:rPr>
                <w:rFonts w:ascii="Arial" w:hAnsi="Arial" w:cs="Arial"/>
                <w:sz w:val="20"/>
                <w:szCs w:val="20"/>
              </w:rPr>
              <w:t xml:space="preserve"> is </w:t>
            </w:r>
            <w:r>
              <w:rPr>
                <w:rFonts w:ascii="Arial" w:hAnsi="Arial" w:cs="Arial"/>
                <w:sz w:val="20"/>
                <w:szCs w:val="20"/>
              </w:rPr>
              <w:t xml:space="preserve">also </w:t>
            </w:r>
            <w:r w:rsidRPr="008D635F">
              <w:rPr>
                <w:rFonts w:ascii="Arial" w:hAnsi="Arial" w:cs="Arial"/>
                <w:sz w:val="20"/>
                <w:szCs w:val="20"/>
              </w:rPr>
              <w:t xml:space="preserve">famous for its production of a traditional Turkish dessert </w:t>
            </w:r>
            <w:r>
              <w:rPr>
                <w:rFonts w:ascii="Arial" w:hAnsi="Arial" w:cs="Arial"/>
                <w:sz w:val="20"/>
                <w:szCs w:val="20"/>
              </w:rPr>
              <w:t>and Cheese.</w:t>
            </w:r>
            <w:r w:rsidRPr="008D635F">
              <w:rPr>
                <w:rFonts w:ascii="Arial" w:hAnsi="Arial" w:cs="Arial"/>
                <w:sz w:val="20"/>
                <w:szCs w:val="20"/>
              </w:rPr>
              <w:t xml:space="preserve"> The village </w:t>
            </w:r>
            <w:r>
              <w:rPr>
                <w:rFonts w:ascii="Arial" w:hAnsi="Arial" w:cs="Arial"/>
                <w:sz w:val="20"/>
                <w:szCs w:val="20"/>
              </w:rPr>
              <w:t>s</w:t>
            </w:r>
            <w:r w:rsidRPr="008D635F">
              <w:rPr>
                <w:rFonts w:ascii="Arial" w:hAnsi="Arial" w:cs="Arial"/>
                <w:sz w:val="20"/>
                <w:szCs w:val="20"/>
              </w:rPr>
              <w:t xml:space="preserve">urrounded by verdant forests and tea gardens, </w:t>
            </w:r>
            <w:proofErr w:type="spellStart"/>
            <w:r w:rsidRPr="008D635F">
              <w:rPr>
                <w:rFonts w:ascii="Arial" w:hAnsi="Arial" w:cs="Arial"/>
                <w:sz w:val="20"/>
                <w:szCs w:val="20"/>
              </w:rPr>
              <w:t>Hamsiköy</w:t>
            </w:r>
            <w:proofErr w:type="spellEnd"/>
            <w:r w:rsidRPr="008D635F">
              <w:rPr>
                <w:rFonts w:ascii="Arial" w:hAnsi="Arial" w:cs="Arial"/>
                <w:sz w:val="20"/>
                <w:szCs w:val="20"/>
              </w:rPr>
              <w:t xml:space="preserve"> offers a tranquil and serene atmosphere. The traditional wooden houses and cobblestone streets add to the village's charm, creating a nostalgic ambiance. </w:t>
            </w:r>
          </w:p>
          <w:p w14:paraId="5E2935BD" w14:textId="2BE466E2" w:rsidR="00105721" w:rsidRPr="00744352" w:rsidRDefault="00120811" w:rsidP="005819E0">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sz w:val="20"/>
                <w:szCs w:val="20"/>
                <w:lang w:eastAsia="el-GR"/>
              </w:rPr>
              <w:lastRenderedPageBreak/>
              <w:t xml:space="preserve">Dinner and overnight in </w:t>
            </w:r>
            <w:proofErr w:type="spellStart"/>
            <w:r w:rsidR="004C64F3">
              <w:rPr>
                <w:rFonts w:ascii="Arial" w:eastAsia="SimSun" w:hAnsi="Arial" w:cs="Arial"/>
                <w:sz w:val="20"/>
                <w:szCs w:val="20"/>
                <w:lang w:eastAsia="el-GR"/>
              </w:rPr>
              <w:t>Kemaliye</w:t>
            </w:r>
            <w:proofErr w:type="spellEnd"/>
            <w:r>
              <w:rPr>
                <w:rFonts w:ascii="Arial" w:eastAsia="SimSun" w:hAnsi="Arial" w:cs="Arial"/>
                <w:sz w:val="20"/>
                <w:szCs w:val="20"/>
                <w:lang w:eastAsia="el-GR"/>
              </w:rPr>
              <w:t xml:space="preserve"> </w:t>
            </w:r>
          </w:p>
        </w:tc>
      </w:tr>
      <w:tr w:rsidR="00744352" w:rsidRPr="00CC4F81" w14:paraId="0AD9D465"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3447304B" w14:textId="729C6B1C" w:rsidR="00744352" w:rsidRDefault="00744352" w:rsidP="00744352">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w:t>
            </w:r>
            <w:r w:rsidR="00C14D47">
              <w:rPr>
                <w:rFonts w:ascii="Arial" w:eastAsia="SimSun" w:hAnsi="Arial" w:cs="Arial"/>
                <w:b/>
                <w:sz w:val="20"/>
                <w:szCs w:val="20"/>
              </w:rPr>
              <w:t>4</w:t>
            </w:r>
          </w:p>
          <w:p w14:paraId="7AB6D6E7" w14:textId="58899CC8" w:rsidR="00744352" w:rsidRPr="00667CDB" w:rsidRDefault="00744352" w:rsidP="00744352">
            <w:pPr>
              <w:spacing w:after="0" w:line="360" w:lineRule="auto"/>
              <w:ind w:right="-54"/>
              <w:jc w:val="center"/>
              <w:rPr>
                <w:rFonts w:ascii="Arial" w:eastAsia="SimSun" w:hAnsi="Arial" w:cs="Arial"/>
                <w:b/>
                <w:sz w:val="20"/>
                <w:szCs w:val="20"/>
              </w:rPr>
            </w:pPr>
            <w:r>
              <w:rPr>
                <w:rFonts w:ascii="Arial" w:eastAsia="SimSun" w:hAnsi="Arial" w:cs="Arial"/>
                <w:b/>
                <w:noProof/>
                <w:sz w:val="20"/>
                <w:szCs w:val="20"/>
              </w:rPr>
              <w:drawing>
                <wp:inline distT="0" distB="0" distL="0" distR="0" wp14:anchorId="32507787" wp14:editId="70D6D0BA">
                  <wp:extent cx="260350" cy="260350"/>
                  <wp:effectExtent l="0" t="0" r="6350" b="6350"/>
                  <wp:docPr id="746109222"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09222" name="Graphic 746109222" descr="Train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0350" cy="2603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06E51F41" w14:textId="7FA05D40" w:rsidR="00744352" w:rsidRDefault="004C64F3" w:rsidP="00744352">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 xml:space="preserve">KEMALIYE – ILIC – </w:t>
            </w:r>
            <w:r w:rsidR="00744352">
              <w:rPr>
                <w:rFonts w:ascii="Arial" w:eastAsia="SimSun" w:hAnsi="Arial" w:cs="Arial"/>
                <w:b/>
                <w:color w:val="3366FF"/>
                <w:sz w:val="20"/>
                <w:szCs w:val="20"/>
                <w:lang w:val="en-GB" w:eastAsia="el-GR"/>
              </w:rPr>
              <w:t>ERZURUM BY TRAIN</w:t>
            </w:r>
            <w:r w:rsidR="00744352"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00744352" w:rsidRPr="00E133F3">
              <w:rPr>
                <w:rFonts w:ascii="Arial" w:eastAsia="SimSun" w:hAnsi="Arial" w:cs="Arial"/>
                <w:b/>
                <w:color w:val="3366FF"/>
                <w:sz w:val="20"/>
                <w:szCs w:val="20"/>
                <w:lang w:val="en-GB" w:eastAsia="el-GR"/>
              </w:rPr>
              <w:t xml:space="preserve">) </w:t>
            </w:r>
          </w:p>
          <w:p w14:paraId="1EECC673" w14:textId="77777777" w:rsidR="00744352" w:rsidRPr="005819E0" w:rsidRDefault="00744352" w:rsidP="00744352">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7C85E857" w14:textId="77777777" w:rsidR="00744352" w:rsidRPr="004C64F3" w:rsidRDefault="00744352" w:rsidP="0074435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2978A4E6" w14:textId="4AC67093" w:rsidR="004C64F3" w:rsidRPr="004C64F3" w:rsidRDefault="00744352" w:rsidP="004C64F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44352">
              <w:rPr>
                <w:rFonts w:ascii="Arial" w:hAnsi="Arial" w:cs="Arial"/>
                <w:b/>
                <w:bCs/>
                <w:sz w:val="20"/>
                <w:szCs w:val="20"/>
              </w:rPr>
              <w:t>Dogu</w:t>
            </w:r>
            <w:proofErr w:type="spellEnd"/>
            <w:r w:rsidRPr="00744352">
              <w:rPr>
                <w:rFonts w:ascii="Arial" w:hAnsi="Arial" w:cs="Arial"/>
                <w:b/>
                <w:bCs/>
                <w:sz w:val="20"/>
                <w:szCs w:val="20"/>
              </w:rPr>
              <w:t xml:space="preserve"> </w:t>
            </w:r>
            <w:proofErr w:type="spellStart"/>
            <w:r w:rsidRPr="00744352">
              <w:rPr>
                <w:rFonts w:ascii="Arial" w:hAnsi="Arial" w:cs="Arial"/>
                <w:b/>
                <w:bCs/>
                <w:sz w:val="20"/>
                <w:szCs w:val="20"/>
              </w:rPr>
              <w:t>E</w:t>
            </w:r>
            <w:r w:rsidRPr="00744352">
              <w:rPr>
                <w:rFonts w:ascii="Arial" w:eastAsia="SimSun" w:hAnsi="Arial" w:cs="Arial"/>
                <w:b/>
                <w:bCs/>
                <w:sz w:val="20"/>
                <w:szCs w:val="20"/>
                <w:lang w:eastAsia="el-GR"/>
              </w:rPr>
              <w:t>xpresi</w:t>
            </w:r>
            <w:proofErr w:type="spellEnd"/>
            <w:r w:rsidRPr="00744352">
              <w:rPr>
                <w:rFonts w:ascii="Arial" w:eastAsia="SimSun" w:hAnsi="Arial" w:cs="Arial"/>
                <w:b/>
                <w:bCs/>
                <w:sz w:val="20"/>
                <w:szCs w:val="20"/>
                <w:lang w:eastAsia="el-GR"/>
              </w:rPr>
              <w:t xml:space="preserve"> Train Journey</w:t>
            </w:r>
            <w:r w:rsidRPr="00744352">
              <w:rPr>
                <w:rFonts w:ascii="Arial" w:hAnsi="Arial" w:cs="Arial"/>
                <w:sz w:val="20"/>
                <w:szCs w:val="20"/>
              </w:rPr>
              <w:t xml:space="preserve"> (Admission is </w:t>
            </w:r>
            <w:r>
              <w:rPr>
                <w:rFonts w:ascii="Arial" w:hAnsi="Arial" w:cs="Arial"/>
                <w:sz w:val="20"/>
                <w:szCs w:val="20"/>
              </w:rPr>
              <w:t>included</w:t>
            </w:r>
            <w:r w:rsidRPr="00744352">
              <w:rPr>
                <w:rFonts w:ascii="Arial" w:hAnsi="Arial" w:cs="Arial"/>
                <w:sz w:val="20"/>
                <w:szCs w:val="20"/>
              </w:rPr>
              <w:t>/</w:t>
            </w:r>
            <w:r>
              <w:rPr>
                <w:rFonts w:ascii="Arial" w:hAnsi="Arial" w:cs="Arial"/>
                <w:sz w:val="20"/>
                <w:szCs w:val="20"/>
              </w:rPr>
              <w:t>27</w:t>
            </w:r>
            <w:r w:rsidRPr="00744352">
              <w:rPr>
                <w:rFonts w:ascii="Arial" w:hAnsi="Arial" w:cs="Arial"/>
                <w:sz w:val="20"/>
                <w:szCs w:val="20"/>
              </w:rPr>
              <w:t>0min suggested time),</w:t>
            </w:r>
            <w:r>
              <w:rPr>
                <w:rFonts w:ascii="Arial" w:hAnsi="Arial" w:cs="Arial"/>
                <w:sz w:val="20"/>
                <w:szCs w:val="20"/>
              </w:rPr>
              <w:t xml:space="preserve"> </w:t>
            </w:r>
            <w:r w:rsidR="006A469E">
              <w:rPr>
                <w:rFonts w:ascii="Arial" w:eastAsia="SimSun" w:hAnsi="Arial" w:cs="Arial"/>
                <w:sz w:val="20"/>
                <w:szCs w:val="20"/>
                <w:lang w:eastAsia="el-GR"/>
              </w:rPr>
              <w:t xml:space="preserve">it </w:t>
            </w:r>
            <w:r w:rsidR="006A469E" w:rsidRPr="006A469E">
              <w:rPr>
                <w:rFonts w:ascii="Arial" w:hAnsi="Arial" w:cs="Arial"/>
                <w:sz w:val="20"/>
                <w:szCs w:val="20"/>
              </w:rPr>
              <w:t xml:space="preserve">is an enchanting journey that takes you through the heart of Anatolia, offering breathtaking views of Turkey's diverse landscapes. </w:t>
            </w:r>
            <w:r w:rsidR="006A469E">
              <w:rPr>
                <w:rFonts w:ascii="Arial" w:hAnsi="Arial" w:cs="Arial"/>
                <w:sz w:val="20"/>
                <w:szCs w:val="20"/>
              </w:rPr>
              <w:t>T</w:t>
            </w:r>
            <w:r w:rsidR="006A469E" w:rsidRPr="006A469E">
              <w:rPr>
                <w:rFonts w:ascii="Arial" w:hAnsi="Arial" w:cs="Arial"/>
                <w:sz w:val="20"/>
                <w:szCs w:val="20"/>
              </w:rPr>
              <w:t>rain winds its way eastward, passing through charming towns, verdant valleys, and towering mountains. Immerse yourself in the local culture, enjoy the comfort of the train's cozy compartments, and create unforgettable memories along this unforgettable rail adventure.</w:t>
            </w:r>
          </w:p>
          <w:p w14:paraId="535F5201" w14:textId="163A6518" w:rsidR="006A469E" w:rsidRPr="006A469E" w:rsidRDefault="006A469E" w:rsidP="0074435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sz w:val="20"/>
                <w:szCs w:val="20"/>
                <w:lang w:eastAsia="el-GR"/>
              </w:rPr>
              <w:t>Dinner and overnight in Erzurum</w:t>
            </w:r>
          </w:p>
        </w:tc>
      </w:tr>
      <w:tr w:rsidR="006A469E" w:rsidRPr="00CC4F81" w14:paraId="11C5E2B2"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59F5AD38" w14:textId="4B0B3C3E" w:rsidR="006A469E" w:rsidRDefault="006A469E" w:rsidP="006A469E">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w:t>
            </w:r>
            <w:r w:rsidR="00C14D47">
              <w:rPr>
                <w:rFonts w:ascii="Arial" w:eastAsia="SimSun" w:hAnsi="Arial" w:cs="Arial"/>
                <w:b/>
                <w:sz w:val="20"/>
                <w:szCs w:val="20"/>
              </w:rPr>
              <w:t>5</w:t>
            </w:r>
          </w:p>
          <w:p w14:paraId="31D901E5" w14:textId="6C22D676" w:rsidR="006A469E" w:rsidRPr="00667CDB" w:rsidRDefault="006A469E" w:rsidP="006A469E">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0F8A5C5D" wp14:editId="4A061A0D">
                  <wp:extent cx="196850" cy="196850"/>
                  <wp:effectExtent l="0" t="0" r="0" b="0"/>
                  <wp:docPr id="1085245346" name="Graphic 1085245346"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768688CA" w14:textId="48607E8C" w:rsidR="006A469E" w:rsidRDefault="006A469E" w:rsidP="006A469E">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 xml:space="preserve">ERZURUM </w:t>
            </w:r>
            <w:r w:rsidR="00B10F84">
              <w:rPr>
                <w:rFonts w:ascii="Arial" w:eastAsia="SimSun" w:hAnsi="Arial" w:cs="Arial"/>
                <w:b/>
                <w:color w:val="3366FF"/>
                <w:sz w:val="20"/>
                <w:szCs w:val="20"/>
                <w:lang w:val="en-GB" w:eastAsia="el-GR"/>
              </w:rPr>
              <w:t>–</w:t>
            </w:r>
            <w:r>
              <w:rPr>
                <w:rFonts w:ascii="Arial" w:eastAsia="SimSun" w:hAnsi="Arial" w:cs="Arial"/>
                <w:b/>
                <w:color w:val="3366FF"/>
                <w:sz w:val="20"/>
                <w:szCs w:val="20"/>
                <w:lang w:val="en-GB" w:eastAsia="el-GR"/>
              </w:rPr>
              <w:t xml:space="preserve"> </w:t>
            </w:r>
            <w:r w:rsidR="00B10F84">
              <w:rPr>
                <w:rFonts w:ascii="Arial" w:eastAsia="SimSun" w:hAnsi="Arial" w:cs="Arial"/>
                <w:b/>
                <w:color w:val="3366FF"/>
                <w:sz w:val="20"/>
                <w:szCs w:val="20"/>
                <w:lang w:val="en-GB" w:eastAsia="el-GR"/>
              </w:rPr>
              <w:t>RIZE</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223A93BD" w14:textId="77777777" w:rsidR="006A469E" w:rsidRPr="005819E0" w:rsidRDefault="006A469E" w:rsidP="006A469E">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7FCC70BA" w14:textId="77777777" w:rsidR="00B10F84" w:rsidRDefault="006A469E" w:rsidP="00B10F84">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36A561EA" w14:textId="77777777" w:rsidR="00B10F84" w:rsidRDefault="00B10F84" w:rsidP="00B10F84">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B10F84">
              <w:rPr>
                <w:rFonts w:ascii="Arial" w:hAnsi="Arial" w:cs="Arial"/>
                <w:b/>
                <w:bCs/>
                <w:sz w:val="20"/>
                <w:szCs w:val="20"/>
                <w:shd w:val="clear" w:color="auto" w:fill="FFFFFF"/>
              </w:rPr>
              <w:t>Yakutiye</w:t>
            </w:r>
            <w:proofErr w:type="spellEnd"/>
            <w:r w:rsidRPr="00B10F84">
              <w:rPr>
                <w:rFonts w:ascii="Arial" w:hAnsi="Arial" w:cs="Arial"/>
                <w:b/>
                <w:bCs/>
                <w:sz w:val="20"/>
                <w:szCs w:val="20"/>
                <w:shd w:val="clear" w:color="auto" w:fill="FFFFFF"/>
              </w:rPr>
              <w:t xml:space="preserve"> Madrasa</w:t>
            </w:r>
            <w:r w:rsidRPr="00B10F84">
              <w:rPr>
                <w:rFonts w:ascii="Arial" w:hAnsi="Arial" w:cs="Arial"/>
                <w:sz w:val="20"/>
                <w:szCs w:val="20"/>
                <w:shd w:val="clear" w:color="auto" w:fill="FFFFFF"/>
              </w:rPr>
              <w:t xml:space="preserve"> </w:t>
            </w:r>
            <w:r w:rsidRPr="00B10F84">
              <w:rPr>
                <w:rFonts w:ascii="Arial" w:eastAsia="Times New Roman" w:hAnsi="Arial" w:cs="Arial"/>
                <w:noProof/>
                <w:sz w:val="20"/>
                <w:szCs w:val="20"/>
              </w:rPr>
              <w:t>(Admission is included</w:t>
            </w:r>
            <w:r>
              <w:rPr>
                <w:rFonts w:ascii="Arial" w:eastAsia="Times New Roman" w:hAnsi="Arial" w:cs="Arial"/>
                <w:noProof/>
                <w:sz w:val="20"/>
                <w:szCs w:val="20"/>
              </w:rPr>
              <w:t>/</w:t>
            </w:r>
            <w:r w:rsidRPr="00B10F84">
              <w:rPr>
                <w:rFonts w:ascii="Arial" w:eastAsia="Times New Roman" w:hAnsi="Arial" w:cs="Arial"/>
                <w:noProof/>
                <w:sz w:val="20"/>
                <w:szCs w:val="20"/>
              </w:rPr>
              <w:t>30min suggested time)</w:t>
            </w:r>
            <w:r w:rsidRPr="00B10F84">
              <w:rPr>
                <w:rFonts w:ascii="Arial" w:hAnsi="Arial" w:cs="Arial"/>
                <w:bCs/>
                <w:sz w:val="20"/>
                <w:szCs w:val="20"/>
              </w:rPr>
              <w:t>,</w:t>
            </w:r>
            <w:r w:rsidRPr="00B10F84">
              <w:rPr>
                <w:rFonts w:ascii="Arial" w:hAnsi="Arial" w:cs="Arial"/>
                <w:sz w:val="20"/>
                <w:szCs w:val="20"/>
                <w:shd w:val="clear" w:color="auto" w:fill="FFFFFF"/>
              </w:rPr>
              <w:t xml:space="preserve"> it is a historical 14th century Madrasa in Erzurum, Turkey. The madrasa was built in 1310 by order of a local governor of the </w:t>
            </w:r>
            <w:proofErr w:type="spellStart"/>
            <w:r w:rsidRPr="00B10F84">
              <w:rPr>
                <w:rFonts w:ascii="Arial" w:hAnsi="Arial" w:cs="Arial"/>
                <w:sz w:val="20"/>
                <w:szCs w:val="20"/>
                <w:shd w:val="clear" w:color="auto" w:fill="FFFFFF"/>
              </w:rPr>
              <w:t>Ilkhanids</w:t>
            </w:r>
            <w:proofErr w:type="spellEnd"/>
            <w:r w:rsidRPr="00B10F84">
              <w:rPr>
                <w:rFonts w:ascii="Arial" w:hAnsi="Arial" w:cs="Arial"/>
                <w:sz w:val="20"/>
                <w:szCs w:val="20"/>
                <w:shd w:val="clear" w:color="auto" w:fill="FFFFFF"/>
              </w:rPr>
              <w:t xml:space="preserve">, </w:t>
            </w:r>
            <w:proofErr w:type="spellStart"/>
            <w:r w:rsidRPr="00B10F84">
              <w:rPr>
                <w:rFonts w:ascii="Arial" w:hAnsi="Arial" w:cs="Arial"/>
                <w:sz w:val="20"/>
                <w:szCs w:val="20"/>
                <w:shd w:val="clear" w:color="auto" w:fill="FFFFFF"/>
              </w:rPr>
              <w:t>Hoca</w:t>
            </w:r>
            <w:proofErr w:type="spellEnd"/>
            <w:r w:rsidRPr="00B10F84">
              <w:rPr>
                <w:rFonts w:ascii="Arial" w:hAnsi="Arial" w:cs="Arial"/>
                <w:sz w:val="20"/>
                <w:szCs w:val="20"/>
                <w:shd w:val="clear" w:color="auto" w:fill="FFFFFF"/>
              </w:rPr>
              <w:t xml:space="preserve"> Yakut, and it is named after him. </w:t>
            </w:r>
          </w:p>
          <w:p w14:paraId="4E05AF93" w14:textId="77777777" w:rsidR="00B10F84" w:rsidRDefault="00B10F84" w:rsidP="00B10F84">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B10F84">
              <w:rPr>
                <w:rFonts w:ascii="Arial" w:hAnsi="Arial" w:cs="Arial"/>
                <w:b/>
                <w:bCs/>
                <w:sz w:val="20"/>
                <w:szCs w:val="20"/>
                <w:shd w:val="clear" w:color="auto" w:fill="FFFFFF"/>
              </w:rPr>
              <w:t>Lala Mustafa Pasha Mosque</w:t>
            </w:r>
            <w:r w:rsidRPr="00B10F84">
              <w:rPr>
                <w:rFonts w:ascii="Arial" w:hAnsi="Arial" w:cs="Arial"/>
                <w:sz w:val="20"/>
                <w:szCs w:val="20"/>
                <w:shd w:val="clear" w:color="auto" w:fill="FFFFFF"/>
              </w:rPr>
              <w:t xml:space="preserve"> </w:t>
            </w:r>
            <w:r w:rsidRPr="00B10F84">
              <w:rPr>
                <w:rFonts w:ascii="Arial" w:eastAsia="Times New Roman" w:hAnsi="Arial" w:cs="Arial"/>
                <w:noProof/>
                <w:sz w:val="20"/>
                <w:szCs w:val="20"/>
              </w:rPr>
              <w:t>(Admission is not required</w:t>
            </w:r>
            <w:r>
              <w:rPr>
                <w:rFonts w:ascii="Arial" w:eastAsia="Times New Roman" w:hAnsi="Arial" w:cs="Arial"/>
                <w:noProof/>
                <w:sz w:val="20"/>
                <w:szCs w:val="20"/>
              </w:rPr>
              <w:t>/</w:t>
            </w:r>
            <w:r w:rsidRPr="00B10F84">
              <w:rPr>
                <w:rFonts w:ascii="Arial" w:eastAsia="Times New Roman" w:hAnsi="Arial" w:cs="Arial"/>
                <w:noProof/>
                <w:sz w:val="20"/>
                <w:szCs w:val="20"/>
              </w:rPr>
              <w:t>30min suggested time)</w:t>
            </w:r>
            <w:r w:rsidRPr="00B10F84">
              <w:rPr>
                <w:rFonts w:ascii="Arial" w:hAnsi="Arial" w:cs="Arial"/>
                <w:sz w:val="20"/>
                <w:szCs w:val="20"/>
              </w:rPr>
              <w:t xml:space="preserve">, it is the first mosque built in Erzurum during the Ottoman Period, has also been a model for other Ottoman mosques built here. Commander of Suleiman the Magnificent, conqueror of Cyprus, Grand Vizier Lala Mustafa Pasha; Erzurum </w:t>
            </w:r>
            <w:proofErr w:type="spellStart"/>
            <w:r w:rsidRPr="00B10F84">
              <w:rPr>
                <w:rFonts w:ascii="Arial" w:hAnsi="Arial" w:cs="Arial"/>
                <w:sz w:val="20"/>
                <w:szCs w:val="20"/>
              </w:rPr>
              <w:t>Beylerbeyi</w:t>
            </w:r>
            <w:proofErr w:type="spellEnd"/>
            <w:r w:rsidRPr="00B10F84">
              <w:rPr>
                <w:rFonts w:ascii="Arial" w:hAnsi="Arial" w:cs="Arial"/>
                <w:sz w:val="20"/>
                <w:szCs w:val="20"/>
              </w:rPr>
              <w:t xml:space="preserve"> built the mosque in 1562 when he was in charge. There was a palace and a pedophile school next to the work belonging to Mimar Sinan, but these have not survived to the present day.</w:t>
            </w:r>
          </w:p>
          <w:p w14:paraId="255D3ADB" w14:textId="77777777" w:rsidR="00022581" w:rsidRDefault="00B10F84"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B10F84">
              <w:rPr>
                <w:rFonts w:ascii="Arial" w:hAnsi="Arial" w:cs="Arial"/>
                <w:b/>
                <w:bCs/>
                <w:sz w:val="20"/>
                <w:szCs w:val="20"/>
                <w:shd w:val="clear" w:color="auto" w:fill="FFFFFF"/>
              </w:rPr>
              <w:t>Çifte</w:t>
            </w:r>
            <w:proofErr w:type="spellEnd"/>
            <w:r w:rsidRPr="00B10F84">
              <w:rPr>
                <w:rFonts w:ascii="Arial" w:hAnsi="Arial" w:cs="Arial"/>
                <w:b/>
                <w:bCs/>
                <w:sz w:val="20"/>
                <w:szCs w:val="20"/>
                <w:shd w:val="clear" w:color="auto" w:fill="FFFFFF"/>
              </w:rPr>
              <w:t xml:space="preserve"> </w:t>
            </w:r>
            <w:proofErr w:type="spellStart"/>
            <w:r w:rsidRPr="00B10F84">
              <w:rPr>
                <w:rFonts w:ascii="Arial" w:hAnsi="Arial" w:cs="Arial"/>
                <w:b/>
                <w:bCs/>
                <w:sz w:val="20"/>
                <w:szCs w:val="20"/>
                <w:shd w:val="clear" w:color="auto" w:fill="FFFFFF"/>
              </w:rPr>
              <w:t>Minareli</w:t>
            </w:r>
            <w:proofErr w:type="spellEnd"/>
            <w:r w:rsidRPr="00B10F84">
              <w:rPr>
                <w:rFonts w:ascii="Arial" w:hAnsi="Arial" w:cs="Arial"/>
                <w:b/>
                <w:bCs/>
                <w:sz w:val="20"/>
                <w:szCs w:val="20"/>
                <w:shd w:val="clear" w:color="auto" w:fill="FFFFFF"/>
              </w:rPr>
              <w:t xml:space="preserve"> Medrese</w:t>
            </w:r>
            <w:r w:rsidRPr="00B10F84">
              <w:rPr>
                <w:rFonts w:ascii="Arial" w:hAnsi="Arial" w:cs="Arial"/>
                <w:sz w:val="20"/>
                <w:szCs w:val="20"/>
                <w:shd w:val="clear" w:color="auto" w:fill="FFFFFF"/>
              </w:rPr>
              <w:t xml:space="preserve"> </w:t>
            </w:r>
            <w:r w:rsidRPr="00B10F84">
              <w:rPr>
                <w:rFonts w:ascii="Arial" w:eastAsia="Times New Roman" w:hAnsi="Arial" w:cs="Arial"/>
                <w:noProof/>
                <w:sz w:val="20"/>
                <w:szCs w:val="20"/>
              </w:rPr>
              <w:t>(Admission is included</w:t>
            </w:r>
            <w:r>
              <w:rPr>
                <w:rFonts w:ascii="Arial" w:eastAsia="Times New Roman" w:hAnsi="Arial" w:cs="Arial"/>
                <w:noProof/>
                <w:sz w:val="20"/>
                <w:szCs w:val="20"/>
              </w:rPr>
              <w:t>/</w:t>
            </w:r>
            <w:r w:rsidRPr="00B10F84">
              <w:rPr>
                <w:rFonts w:ascii="Arial" w:eastAsia="Times New Roman" w:hAnsi="Arial" w:cs="Arial"/>
                <w:noProof/>
                <w:sz w:val="20"/>
                <w:szCs w:val="20"/>
              </w:rPr>
              <w:t>30min suggested time)</w:t>
            </w:r>
            <w:r w:rsidRPr="00B10F84">
              <w:rPr>
                <w:rFonts w:ascii="Arial" w:hAnsi="Arial" w:cs="Arial"/>
                <w:bCs/>
                <w:sz w:val="20"/>
                <w:szCs w:val="20"/>
              </w:rPr>
              <w:t>,</w:t>
            </w:r>
            <w:r w:rsidRPr="00B10F84">
              <w:rPr>
                <w:rFonts w:ascii="Arial" w:hAnsi="Arial" w:cs="Arial"/>
                <w:sz w:val="20"/>
                <w:szCs w:val="20"/>
                <w:shd w:val="clear" w:color="auto" w:fill="FFFFFF"/>
              </w:rPr>
              <w:t xml:space="preserve"> is an architectural monument of the late Seljuk period in Erzurum City, Erzurum Province, Turkey. Built as a theological school a few years before 1265, it takes its name, Twin Minaret Madrasa, from the two fluted minarets that crown the monumental façade. </w:t>
            </w:r>
          </w:p>
          <w:p w14:paraId="2E09328B" w14:textId="77777777" w:rsidR="00022581" w:rsidRPr="00022581" w:rsidRDefault="00B10F84"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022581">
              <w:rPr>
                <w:rFonts w:ascii="Arial" w:hAnsi="Arial" w:cs="Arial"/>
                <w:b/>
                <w:bCs/>
                <w:sz w:val="20"/>
                <w:szCs w:val="20"/>
                <w:shd w:val="clear" w:color="auto" w:fill="FFFFFF"/>
              </w:rPr>
              <w:t>Rüstem</w:t>
            </w:r>
            <w:proofErr w:type="spellEnd"/>
            <w:r w:rsidRPr="00022581">
              <w:rPr>
                <w:rFonts w:ascii="Arial" w:hAnsi="Arial" w:cs="Arial"/>
                <w:b/>
                <w:bCs/>
                <w:sz w:val="20"/>
                <w:szCs w:val="20"/>
                <w:shd w:val="clear" w:color="auto" w:fill="FFFFFF"/>
              </w:rPr>
              <w:t xml:space="preserve"> Pasha Caravanserai</w:t>
            </w:r>
            <w:r w:rsidRPr="00022581">
              <w:rPr>
                <w:rFonts w:ascii="Arial" w:hAnsi="Arial" w:cs="Arial"/>
                <w:sz w:val="20"/>
                <w:szCs w:val="20"/>
                <w:shd w:val="clear" w:color="auto" w:fill="FFFFFF"/>
              </w:rPr>
              <w:t xml:space="preserve"> </w:t>
            </w:r>
            <w:r w:rsidRPr="00022581">
              <w:rPr>
                <w:rFonts w:ascii="Arial" w:eastAsia="Times New Roman" w:hAnsi="Arial" w:cs="Arial"/>
                <w:noProof/>
                <w:sz w:val="20"/>
                <w:szCs w:val="20"/>
              </w:rPr>
              <w:t xml:space="preserve">(Admission is included/30min suggested time), </w:t>
            </w:r>
            <w:proofErr w:type="spellStart"/>
            <w:r w:rsidRPr="00022581">
              <w:rPr>
                <w:rFonts w:ascii="Arial" w:hAnsi="Arial" w:cs="Arial"/>
                <w:sz w:val="20"/>
                <w:szCs w:val="20"/>
                <w:shd w:val="clear" w:color="auto" w:fill="FFFFFF"/>
              </w:rPr>
              <w:t>Rüstem</w:t>
            </w:r>
            <w:proofErr w:type="spellEnd"/>
            <w:r w:rsidRPr="00022581">
              <w:rPr>
                <w:rFonts w:ascii="Arial" w:hAnsi="Arial" w:cs="Arial"/>
                <w:sz w:val="20"/>
                <w:szCs w:val="20"/>
                <w:shd w:val="clear" w:color="auto" w:fill="FFFFFF"/>
              </w:rPr>
              <w:t xml:space="preserve"> Pasha Caravanserai, also known as </w:t>
            </w:r>
            <w:proofErr w:type="spellStart"/>
            <w:r w:rsidRPr="00022581">
              <w:rPr>
                <w:rFonts w:ascii="Arial" w:hAnsi="Arial" w:cs="Arial"/>
                <w:sz w:val="20"/>
                <w:szCs w:val="20"/>
                <w:shd w:val="clear" w:color="auto" w:fill="FFFFFF"/>
              </w:rPr>
              <w:t>Taşhan</w:t>
            </w:r>
            <w:proofErr w:type="spellEnd"/>
            <w:r w:rsidRPr="00022581">
              <w:rPr>
                <w:rFonts w:ascii="Arial" w:hAnsi="Arial" w:cs="Arial"/>
                <w:sz w:val="20"/>
                <w:szCs w:val="20"/>
                <w:shd w:val="clear" w:color="auto" w:fill="FFFFFF"/>
              </w:rPr>
              <w:t xml:space="preserve">, is a caravanserai located in </w:t>
            </w:r>
            <w:proofErr w:type="spellStart"/>
            <w:r w:rsidRPr="00022581">
              <w:rPr>
                <w:rFonts w:ascii="Arial" w:hAnsi="Arial" w:cs="Arial"/>
                <w:sz w:val="20"/>
                <w:szCs w:val="20"/>
                <w:shd w:val="clear" w:color="auto" w:fill="FFFFFF"/>
              </w:rPr>
              <w:t>Yakutiye</w:t>
            </w:r>
            <w:proofErr w:type="spellEnd"/>
            <w:r w:rsidRPr="00022581">
              <w:rPr>
                <w:rFonts w:ascii="Arial" w:hAnsi="Arial" w:cs="Arial"/>
                <w:sz w:val="20"/>
                <w:szCs w:val="20"/>
                <w:shd w:val="clear" w:color="auto" w:fill="FFFFFF"/>
              </w:rPr>
              <w:t xml:space="preserve"> district of Erzurum, eastern Turkey, built by Ottoman statesman and grand vizier </w:t>
            </w:r>
            <w:proofErr w:type="spellStart"/>
            <w:r w:rsidRPr="00022581">
              <w:rPr>
                <w:rFonts w:ascii="Arial" w:hAnsi="Arial" w:cs="Arial"/>
                <w:sz w:val="20"/>
                <w:szCs w:val="20"/>
                <w:shd w:val="clear" w:color="auto" w:fill="FFFFFF"/>
              </w:rPr>
              <w:t>Rüstem</w:t>
            </w:r>
            <w:proofErr w:type="spellEnd"/>
            <w:r w:rsidRPr="00022581">
              <w:rPr>
                <w:rFonts w:ascii="Arial" w:hAnsi="Arial" w:cs="Arial"/>
                <w:sz w:val="20"/>
                <w:szCs w:val="20"/>
                <w:shd w:val="clear" w:color="auto" w:fill="FFFFFF"/>
              </w:rPr>
              <w:t xml:space="preserve"> Pasha in 1561</w:t>
            </w:r>
          </w:p>
          <w:p w14:paraId="318B00FA" w14:textId="4AFB3540" w:rsidR="00022581" w:rsidRPr="00022581" w:rsidRDefault="00022581"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022581">
              <w:rPr>
                <w:rFonts w:ascii="Arial" w:eastAsia="SimSun" w:hAnsi="Arial" w:cs="Arial"/>
                <w:b/>
                <w:bCs/>
                <w:sz w:val="20"/>
                <w:szCs w:val="20"/>
                <w:lang w:eastAsia="el-GR"/>
              </w:rPr>
              <w:t>Botanik</w:t>
            </w:r>
            <w:proofErr w:type="spellEnd"/>
            <w:r w:rsidRPr="00022581">
              <w:rPr>
                <w:rFonts w:ascii="Arial" w:eastAsia="SimSun" w:hAnsi="Arial" w:cs="Arial"/>
                <w:b/>
                <w:bCs/>
                <w:sz w:val="20"/>
                <w:szCs w:val="20"/>
                <w:lang w:eastAsia="el-GR"/>
              </w:rPr>
              <w:t xml:space="preserve"> Tea Garden</w:t>
            </w:r>
            <w:r w:rsidRPr="00022581">
              <w:rPr>
                <w:rFonts w:ascii="Arial" w:eastAsia="SimSun" w:hAnsi="Arial" w:cs="Arial"/>
                <w:sz w:val="20"/>
                <w:szCs w:val="20"/>
                <w:lang w:eastAsia="el-GR"/>
              </w:rPr>
              <w:t xml:space="preserve"> </w:t>
            </w:r>
            <w:r w:rsidRPr="00022581">
              <w:rPr>
                <w:rFonts w:ascii="Arial" w:hAnsi="Arial" w:cs="Arial"/>
                <w:sz w:val="20"/>
                <w:szCs w:val="20"/>
              </w:rPr>
              <w:t>(Admission is not required – outdoor walking orientation – 45min suggested time),</w:t>
            </w:r>
            <w:r w:rsidRPr="00022581">
              <w:rPr>
                <w:rFonts w:ascii="Arial" w:hAnsi="Arial" w:cs="Arial"/>
                <w:b/>
                <w:color w:val="FFFFFF" w:themeColor="background1"/>
                <w:sz w:val="20"/>
                <w:szCs w:val="20"/>
              </w:rPr>
              <w:t xml:space="preserve"> </w:t>
            </w:r>
            <w:r w:rsidRPr="00022581">
              <w:rPr>
                <w:rFonts w:ascii="Arial" w:hAnsi="Arial" w:cs="Arial"/>
                <w:bCs/>
                <w:sz w:val="20"/>
                <w:szCs w:val="20"/>
              </w:rPr>
              <w:t>a</w:t>
            </w:r>
            <w:r w:rsidRPr="00022581">
              <w:rPr>
                <w:rFonts w:ascii="Arial" w:hAnsi="Arial" w:cs="Arial"/>
                <w:sz w:val="20"/>
                <w:szCs w:val="20"/>
              </w:rPr>
              <w:t>t the summit of a steep urban hill, this unexpected little paradise is primarily a delightful teahouse beneath a big, fragrant magnolia tree, but there are other fine trees, labelled flowers and shrubs, and a scaled-down version of a tea factory with glass windows for you to peep in and see the machinery. Don't miss the splendid views across the valley to the castle and to the picturesque southern slopes, steeply fused with tea plantations.</w:t>
            </w:r>
          </w:p>
          <w:p w14:paraId="6D2A7B37" w14:textId="754277EB" w:rsidR="006A469E" w:rsidRPr="00B10F84" w:rsidRDefault="006A469E" w:rsidP="006A469E">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B10F84">
              <w:rPr>
                <w:rFonts w:ascii="Arial" w:eastAsia="SimSun" w:hAnsi="Arial" w:cs="Arial"/>
                <w:sz w:val="20"/>
                <w:szCs w:val="20"/>
                <w:lang w:eastAsia="el-GR"/>
              </w:rPr>
              <w:t xml:space="preserve">Dinner and overnight in </w:t>
            </w:r>
            <w:r w:rsidR="00B10F84">
              <w:rPr>
                <w:rFonts w:ascii="Arial" w:eastAsia="SimSun" w:hAnsi="Arial" w:cs="Arial"/>
                <w:sz w:val="20"/>
                <w:szCs w:val="20"/>
                <w:lang w:eastAsia="el-GR"/>
              </w:rPr>
              <w:t>Rize</w:t>
            </w:r>
          </w:p>
        </w:tc>
      </w:tr>
      <w:tr w:rsidR="00B10F84" w:rsidRPr="00CC4F81" w14:paraId="4E5E0422"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2CA46B95" w14:textId="39FA4AA9" w:rsidR="00B10F84" w:rsidRDefault="00B10F84" w:rsidP="00B10F84">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w:t>
            </w:r>
            <w:r w:rsidR="00C14D47">
              <w:rPr>
                <w:rFonts w:ascii="Arial" w:eastAsia="SimSun" w:hAnsi="Arial" w:cs="Arial"/>
                <w:b/>
                <w:sz w:val="20"/>
                <w:szCs w:val="20"/>
              </w:rPr>
              <w:t>6</w:t>
            </w:r>
          </w:p>
          <w:p w14:paraId="211CE6E1" w14:textId="3AC00A1F" w:rsidR="00B10F84" w:rsidRPr="00667CDB" w:rsidRDefault="00B10F84" w:rsidP="00B10F84">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74511CAD" wp14:editId="66C61BBF">
                  <wp:extent cx="196850" cy="196850"/>
                  <wp:effectExtent l="0" t="0" r="0" b="0"/>
                  <wp:docPr id="1515192552" name="Graphic 1515192552"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592354D0" w14:textId="0E25BD0A" w:rsidR="00B10F84" w:rsidRDefault="00B10F84" w:rsidP="00B10F84">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RIZE</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3B799504" w14:textId="77777777" w:rsidR="00B10F84" w:rsidRPr="005819E0" w:rsidRDefault="00B10F84" w:rsidP="00B10F84">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08E9B8BD" w14:textId="77777777" w:rsidR="00B10F84" w:rsidRDefault="00B10F84" w:rsidP="00B10F84">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2BF9BF79" w14:textId="1B6AF7BD" w:rsidR="00B10F84" w:rsidRPr="00B10F84" w:rsidRDefault="00B10F84" w:rsidP="00B10F84">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B10F84">
              <w:rPr>
                <w:rFonts w:ascii="Arial" w:hAnsi="Arial" w:cs="Arial"/>
                <w:b/>
                <w:bCs/>
                <w:sz w:val="20"/>
                <w:szCs w:val="20"/>
                <w:shd w:val="clear" w:color="auto" w:fill="FFFFFF"/>
              </w:rPr>
              <w:lastRenderedPageBreak/>
              <w:t>Firtina</w:t>
            </w:r>
            <w:proofErr w:type="spellEnd"/>
            <w:r w:rsidRPr="00B10F84">
              <w:rPr>
                <w:rFonts w:ascii="Arial" w:hAnsi="Arial" w:cs="Arial"/>
                <w:b/>
                <w:bCs/>
                <w:sz w:val="20"/>
                <w:szCs w:val="20"/>
                <w:shd w:val="clear" w:color="auto" w:fill="FFFFFF"/>
              </w:rPr>
              <w:t xml:space="preserve"> River &amp; Old Ottoman Era Bridge </w:t>
            </w:r>
            <w:r w:rsidRPr="00B10F84">
              <w:rPr>
                <w:rFonts w:ascii="Arial" w:hAnsi="Arial" w:cs="Arial"/>
                <w:sz w:val="20"/>
                <w:szCs w:val="20"/>
              </w:rPr>
              <w:t>(Admission is not required</w:t>
            </w:r>
            <w:r>
              <w:rPr>
                <w:rFonts w:ascii="Arial" w:hAnsi="Arial" w:cs="Arial"/>
                <w:sz w:val="20"/>
                <w:szCs w:val="20"/>
              </w:rPr>
              <w:t>/3</w:t>
            </w:r>
            <w:r w:rsidRPr="00B10F84">
              <w:rPr>
                <w:rFonts w:ascii="Arial" w:hAnsi="Arial" w:cs="Arial"/>
                <w:sz w:val="20"/>
                <w:szCs w:val="20"/>
              </w:rPr>
              <w:t xml:space="preserve">0min suggested time), we will have a brief stop at an old Ottoman-era bridge built over Rize Province’s </w:t>
            </w:r>
            <w:proofErr w:type="spellStart"/>
            <w:r w:rsidRPr="00B10F84">
              <w:rPr>
                <w:rFonts w:ascii="Arial" w:hAnsi="Arial" w:cs="Arial"/>
                <w:sz w:val="20"/>
                <w:szCs w:val="20"/>
              </w:rPr>
              <w:t>Fitrina</w:t>
            </w:r>
            <w:proofErr w:type="spellEnd"/>
            <w:r w:rsidRPr="00B10F84">
              <w:rPr>
                <w:rFonts w:ascii="Arial" w:hAnsi="Arial" w:cs="Arial"/>
                <w:sz w:val="20"/>
                <w:szCs w:val="20"/>
              </w:rPr>
              <w:t xml:space="preserve"> River. These elegant stone bridges have come to symbolize the region, and frequently make appearances on tourism posters.</w:t>
            </w:r>
          </w:p>
          <w:p w14:paraId="55E49A1D" w14:textId="68B74315" w:rsidR="00B10F84" w:rsidRDefault="00B10F84" w:rsidP="00B10F84">
            <w:pPr>
              <w:numPr>
                <w:ilvl w:val="0"/>
                <w:numId w:val="2"/>
              </w:numPr>
              <w:tabs>
                <w:tab w:val="num" w:pos="180"/>
                <w:tab w:val="num" w:pos="540"/>
              </w:tabs>
              <w:spacing w:after="0" w:line="360" w:lineRule="auto"/>
              <w:ind w:left="180" w:hanging="180"/>
              <w:jc w:val="both"/>
              <w:rPr>
                <w:rFonts w:ascii="Arial" w:hAnsi="Arial" w:cs="Arial"/>
                <w:b/>
                <w:bCs/>
                <w:sz w:val="20"/>
                <w:szCs w:val="20"/>
              </w:rPr>
            </w:pPr>
            <w:r>
              <w:rPr>
                <w:rFonts w:ascii="Arial" w:hAnsi="Arial" w:cs="Arial"/>
                <w:b/>
                <w:bCs/>
                <w:sz w:val="20"/>
                <w:szCs w:val="20"/>
              </w:rPr>
              <w:t xml:space="preserve">Rize </w:t>
            </w:r>
            <w:proofErr w:type="spellStart"/>
            <w:r>
              <w:rPr>
                <w:rFonts w:ascii="Arial" w:hAnsi="Arial" w:cs="Arial"/>
                <w:b/>
                <w:bCs/>
                <w:sz w:val="20"/>
                <w:szCs w:val="20"/>
              </w:rPr>
              <w:t>Zil</w:t>
            </w:r>
            <w:proofErr w:type="spellEnd"/>
            <w:r w:rsidRPr="00B10F84">
              <w:rPr>
                <w:rFonts w:ascii="Arial" w:hAnsi="Arial" w:cs="Arial"/>
                <w:b/>
                <w:bCs/>
                <w:sz w:val="20"/>
                <w:szCs w:val="20"/>
              </w:rPr>
              <w:t xml:space="preserve"> Castle</w:t>
            </w:r>
            <w:r w:rsidRPr="00B10F84">
              <w:rPr>
                <w:rFonts w:ascii="Arial" w:hAnsi="Arial" w:cs="Arial"/>
                <w:sz w:val="20"/>
                <w:szCs w:val="20"/>
              </w:rPr>
              <w:t xml:space="preserve"> (Admission is not required/</w:t>
            </w:r>
            <w:r w:rsidR="008130E3">
              <w:rPr>
                <w:rFonts w:ascii="Arial" w:hAnsi="Arial" w:cs="Arial"/>
                <w:sz w:val="20"/>
                <w:szCs w:val="20"/>
              </w:rPr>
              <w:t>90</w:t>
            </w:r>
            <w:r w:rsidRPr="00B10F84">
              <w:rPr>
                <w:rFonts w:ascii="Arial" w:hAnsi="Arial" w:cs="Arial"/>
                <w:sz w:val="20"/>
                <w:szCs w:val="20"/>
              </w:rPr>
              <w:t>min suggested time)</w:t>
            </w:r>
            <w:r>
              <w:rPr>
                <w:rFonts w:ascii="Arial" w:hAnsi="Arial" w:cs="Arial"/>
                <w:sz w:val="20"/>
                <w:szCs w:val="20"/>
              </w:rPr>
              <w:t xml:space="preserve">, it </w:t>
            </w:r>
            <w:r w:rsidRPr="00B10F84">
              <w:rPr>
                <w:rFonts w:ascii="Arial" w:hAnsi="Arial" w:cs="Arial"/>
                <w:sz w:val="20"/>
                <w:szCs w:val="20"/>
              </w:rPr>
              <w:t xml:space="preserve">is a magnificent medieval fortress perched atop a hill overlooking the Black Sea coast in Rize, </w:t>
            </w:r>
            <w:proofErr w:type="gramStart"/>
            <w:r w:rsidRPr="00B10F84">
              <w:rPr>
                <w:rFonts w:ascii="Arial" w:hAnsi="Arial" w:cs="Arial"/>
                <w:sz w:val="20"/>
                <w:szCs w:val="20"/>
              </w:rPr>
              <w:t>With</w:t>
            </w:r>
            <w:proofErr w:type="gramEnd"/>
            <w:r w:rsidRPr="00B10F84">
              <w:rPr>
                <w:rFonts w:ascii="Arial" w:hAnsi="Arial" w:cs="Arial"/>
                <w:sz w:val="20"/>
                <w:szCs w:val="20"/>
              </w:rPr>
              <w:t xml:space="preserve"> its commanding position, the castle offers panoramic views of the surrounding natural beauty, including lush green tea plantations and the azure waters of the sea. Explore the castle's ancient walls, towers, and courtyards, and delve into the region's history while immersing yourself in the stunning coastal scenery.</w:t>
            </w:r>
          </w:p>
          <w:p w14:paraId="23050B7E" w14:textId="4E4C1542" w:rsidR="00B10F84" w:rsidRPr="008130E3" w:rsidRDefault="00B10F84" w:rsidP="008130E3">
            <w:pPr>
              <w:numPr>
                <w:ilvl w:val="0"/>
                <w:numId w:val="2"/>
              </w:numPr>
              <w:tabs>
                <w:tab w:val="num" w:pos="180"/>
                <w:tab w:val="num" w:pos="540"/>
              </w:tabs>
              <w:spacing w:after="0" w:line="360" w:lineRule="auto"/>
              <w:ind w:left="180" w:hanging="180"/>
              <w:jc w:val="both"/>
              <w:rPr>
                <w:rFonts w:ascii="Arial" w:hAnsi="Arial" w:cs="Arial"/>
                <w:b/>
                <w:bCs/>
                <w:sz w:val="20"/>
                <w:szCs w:val="20"/>
              </w:rPr>
            </w:pPr>
            <w:proofErr w:type="spellStart"/>
            <w:r w:rsidRPr="00B10F84">
              <w:rPr>
                <w:rFonts w:ascii="Arial" w:hAnsi="Arial" w:cs="Arial"/>
                <w:b/>
                <w:bCs/>
                <w:sz w:val="20"/>
                <w:szCs w:val="20"/>
                <w:shd w:val="clear" w:color="auto" w:fill="FFFFFF"/>
              </w:rPr>
              <w:t>Ayder</w:t>
            </w:r>
            <w:proofErr w:type="spellEnd"/>
            <w:r w:rsidR="008130E3">
              <w:rPr>
                <w:rFonts w:ascii="Arial" w:hAnsi="Arial" w:cs="Arial"/>
                <w:b/>
                <w:bCs/>
                <w:sz w:val="20"/>
                <w:szCs w:val="20"/>
                <w:shd w:val="clear" w:color="auto" w:fill="FFFFFF"/>
              </w:rPr>
              <w:t xml:space="preserve"> Mountain Village</w:t>
            </w:r>
            <w:r w:rsidRPr="00B10F84">
              <w:rPr>
                <w:rFonts w:ascii="Arial" w:hAnsi="Arial" w:cs="Arial"/>
                <w:b/>
                <w:bCs/>
                <w:sz w:val="20"/>
                <w:szCs w:val="20"/>
                <w:shd w:val="clear" w:color="auto" w:fill="FFFFFF"/>
              </w:rPr>
              <w:t xml:space="preserve"> </w:t>
            </w:r>
            <w:r w:rsidRPr="00B10F84">
              <w:rPr>
                <w:rFonts w:ascii="Arial" w:hAnsi="Arial" w:cs="Arial"/>
                <w:sz w:val="20"/>
                <w:szCs w:val="20"/>
              </w:rPr>
              <w:t>(Admission is not required</w:t>
            </w:r>
            <w:r w:rsidR="008130E3">
              <w:rPr>
                <w:rFonts w:ascii="Arial" w:hAnsi="Arial" w:cs="Arial"/>
                <w:sz w:val="20"/>
                <w:szCs w:val="20"/>
              </w:rPr>
              <w:t>/</w:t>
            </w:r>
            <w:r w:rsidRPr="00B10F84">
              <w:rPr>
                <w:rFonts w:ascii="Arial" w:hAnsi="Arial" w:cs="Arial"/>
                <w:sz w:val="20"/>
                <w:szCs w:val="20"/>
              </w:rPr>
              <w:t xml:space="preserve">120min suggested time), </w:t>
            </w:r>
            <w:r w:rsidR="008130E3">
              <w:rPr>
                <w:rFonts w:ascii="Arial" w:eastAsia="SimSun" w:hAnsi="Arial" w:cs="Arial"/>
                <w:sz w:val="20"/>
                <w:szCs w:val="20"/>
                <w:lang w:eastAsia="el-GR"/>
              </w:rPr>
              <w:t xml:space="preserve">it </w:t>
            </w:r>
            <w:r w:rsidR="008130E3" w:rsidRPr="008130E3">
              <w:rPr>
                <w:rFonts w:ascii="Arial" w:eastAsia="SimSun" w:hAnsi="Arial" w:cs="Arial"/>
                <w:sz w:val="20"/>
                <w:szCs w:val="20"/>
                <w:lang w:eastAsia="el-GR"/>
              </w:rPr>
              <w:t xml:space="preserve">is a picturesque mountain village nestled in the Pontic Alps of northeastern Turkey. Surrounded by stunning natural landscapes, </w:t>
            </w:r>
            <w:proofErr w:type="spellStart"/>
            <w:r w:rsidR="008130E3" w:rsidRPr="008130E3">
              <w:rPr>
                <w:rFonts w:ascii="Arial" w:eastAsia="SimSun" w:hAnsi="Arial" w:cs="Arial"/>
                <w:sz w:val="20"/>
                <w:szCs w:val="20"/>
                <w:lang w:eastAsia="el-GR"/>
              </w:rPr>
              <w:t>Ayder</w:t>
            </w:r>
            <w:proofErr w:type="spellEnd"/>
            <w:r w:rsidR="008130E3" w:rsidRPr="008130E3">
              <w:rPr>
                <w:rFonts w:ascii="Arial" w:eastAsia="SimSun" w:hAnsi="Arial" w:cs="Arial"/>
                <w:sz w:val="20"/>
                <w:szCs w:val="20"/>
                <w:lang w:eastAsia="el-GR"/>
              </w:rPr>
              <w:t xml:space="preserve"> is famous for its lush green valleys, cascading waterfalls, and therapeutic hot springs. Take a leisurely stroll through the village, immerse yourself in the local culture, and indulge in traditional Turkish cuisine while enjoying the tranquil ambiance of this idyllic mountain retreat.</w:t>
            </w:r>
          </w:p>
          <w:p w14:paraId="6CD1F983" w14:textId="72D7E8E0" w:rsidR="008130E3" w:rsidRPr="008130E3" w:rsidRDefault="008130E3" w:rsidP="008130E3">
            <w:pPr>
              <w:numPr>
                <w:ilvl w:val="0"/>
                <w:numId w:val="2"/>
              </w:numPr>
              <w:tabs>
                <w:tab w:val="num" w:pos="180"/>
                <w:tab w:val="num" w:pos="540"/>
              </w:tabs>
              <w:spacing w:after="0" w:line="360" w:lineRule="auto"/>
              <w:ind w:left="180" w:hanging="180"/>
              <w:jc w:val="both"/>
              <w:rPr>
                <w:rFonts w:ascii="Arial" w:hAnsi="Arial" w:cs="Arial"/>
                <w:sz w:val="20"/>
                <w:szCs w:val="20"/>
              </w:rPr>
            </w:pPr>
            <w:r w:rsidRPr="008130E3">
              <w:rPr>
                <w:rFonts w:ascii="Arial" w:hAnsi="Arial" w:cs="Arial"/>
                <w:sz w:val="20"/>
                <w:szCs w:val="20"/>
                <w:shd w:val="clear" w:color="auto" w:fill="FFFFFF"/>
              </w:rPr>
              <w:t xml:space="preserve">Dinner and overnight in </w:t>
            </w:r>
            <w:r w:rsidR="00623DA0">
              <w:rPr>
                <w:rFonts w:ascii="Arial" w:hAnsi="Arial" w:cs="Arial"/>
                <w:sz w:val="20"/>
                <w:szCs w:val="20"/>
                <w:shd w:val="clear" w:color="auto" w:fill="FFFFFF"/>
              </w:rPr>
              <w:t>Rize</w:t>
            </w:r>
          </w:p>
        </w:tc>
      </w:tr>
      <w:tr w:rsidR="008130E3" w:rsidRPr="00CC4F81" w14:paraId="52C9D9BE"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1CEA3F7E" w14:textId="25699240" w:rsidR="008130E3" w:rsidRDefault="008130E3" w:rsidP="008130E3">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w:t>
            </w:r>
            <w:r w:rsidR="00C14D47">
              <w:rPr>
                <w:rFonts w:ascii="Arial" w:eastAsia="SimSun" w:hAnsi="Arial" w:cs="Arial"/>
                <w:b/>
                <w:sz w:val="20"/>
                <w:szCs w:val="20"/>
              </w:rPr>
              <w:t>7</w:t>
            </w:r>
          </w:p>
          <w:p w14:paraId="1C91B4E8" w14:textId="61928DFA" w:rsidR="008130E3" w:rsidRPr="00667CDB" w:rsidRDefault="008130E3" w:rsidP="008130E3">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4E5D9B6B" wp14:editId="78202B6A">
                  <wp:extent cx="196850" cy="196850"/>
                  <wp:effectExtent l="0" t="0" r="0" b="0"/>
                  <wp:docPr id="1098185775" name="Graphic 1098185775"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052E6FA8" w14:textId="0768BF2A" w:rsidR="008130E3" w:rsidRDefault="008130E3" w:rsidP="008130E3">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AYDER – ARTVIN – SAVSAT</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617E341B" w14:textId="77777777" w:rsidR="008130E3" w:rsidRPr="005819E0" w:rsidRDefault="008130E3" w:rsidP="008130E3">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6C0B7060" w14:textId="77777777" w:rsidR="008130E3" w:rsidRDefault="008130E3" w:rsidP="008130E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247847A9" w14:textId="77777777" w:rsidR="00734903" w:rsidRDefault="008130E3" w:rsidP="0073490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Pr>
                <w:rFonts w:ascii="Arial" w:hAnsi="Arial" w:cs="Arial"/>
                <w:b/>
                <w:bCs/>
                <w:sz w:val="20"/>
                <w:szCs w:val="20"/>
                <w:shd w:val="clear" w:color="auto" w:fill="FFFFFF"/>
              </w:rPr>
              <w:t>Artvin</w:t>
            </w:r>
            <w:proofErr w:type="spellEnd"/>
            <w:r>
              <w:rPr>
                <w:rFonts w:ascii="Arial" w:hAnsi="Arial" w:cs="Arial"/>
                <w:b/>
                <w:bCs/>
                <w:sz w:val="20"/>
                <w:szCs w:val="20"/>
                <w:shd w:val="clear" w:color="auto" w:fill="FFFFFF"/>
              </w:rPr>
              <w:t xml:space="preserve"> Double Bridge</w:t>
            </w:r>
            <w:r w:rsidRPr="008130E3">
              <w:rPr>
                <w:rFonts w:ascii="Arial" w:hAnsi="Arial" w:cs="Arial"/>
                <w:b/>
                <w:bCs/>
                <w:sz w:val="20"/>
                <w:szCs w:val="20"/>
                <w:shd w:val="clear" w:color="auto" w:fill="FFFFFF"/>
              </w:rPr>
              <w:t xml:space="preserve"> </w:t>
            </w:r>
            <w:r w:rsidRPr="008130E3">
              <w:rPr>
                <w:rFonts w:ascii="Arial" w:hAnsi="Arial" w:cs="Arial"/>
                <w:sz w:val="20"/>
                <w:szCs w:val="20"/>
              </w:rPr>
              <w:t>(Admission is not required/</w:t>
            </w:r>
            <w:r>
              <w:rPr>
                <w:rFonts w:ascii="Arial" w:hAnsi="Arial" w:cs="Arial"/>
                <w:sz w:val="20"/>
                <w:szCs w:val="20"/>
              </w:rPr>
              <w:t>3</w:t>
            </w:r>
            <w:r w:rsidRPr="008130E3">
              <w:rPr>
                <w:rFonts w:ascii="Arial" w:hAnsi="Arial" w:cs="Arial"/>
                <w:sz w:val="20"/>
                <w:szCs w:val="20"/>
              </w:rPr>
              <w:t>0min suggested time),</w:t>
            </w:r>
            <w:r>
              <w:rPr>
                <w:rFonts w:ascii="Arial" w:eastAsia="SimSun" w:hAnsi="Arial" w:cs="Arial"/>
                <w:sz w:val="20"/>
                <w:szCs w:val="20"/>
                <w:lang w:eastAsia="el-GR"/>
              </w:rPr>
              <w:t xml:space="preserve"> </w:t>
            </w:r>
            <w:r w:rsidR="00734903">
              <w:rPr>
                <w:rFonts w:ascii="Arial" w:eastAsia="SimSun" w:hAnsi="Arial" w:cs="Arial"/>
                <w:bCs/>
                <w:sz w:val="20"/>
                <w:szCs w:val="20"/>
                <w:lang w:val="en-GB" w:eastAsia="el-GR"/>
              </w:rPr>
              <w:t>t</w:t>
            </w:r>
            <w:r w:rsidRPr="00734903">
              <w:rPr>
                <w:rFonts w:ascii="Arial" w:eastAsia="SimSun" w:hAnsi="Arial" w:cs="Arial"/>
                <w:bCs/>
                <w:sz w:val="20"/>
                <w:szCs w:val="20"/>
                <w:lang w:val="en-GB" w:eastAsia="el-GR"/>
              </w:rPr>
              <w:t xml:space="preserve">he bridge is an architectural gem, featuring two parallel stone arches that span the </w:t>
            </w:r>
            <w:proofErr w:type="spellStart"/>
            <w:r w:rsidRPr="00734903">
              <w:rPr>
                <w:rFonts w:ascii="Arial" w:eastAsia="SimSun" w:hAnsi="Arial" w:cs="Arial"/>
                <w:bCs/>
                <w:sz w:val="20"/>
                <w:szCs w:val="20"/>
                <w:lang w:val="en-GB" w:eastAsia="el-GR"/>
              </w:rPr>
              <w:t>Coruh</w:t>
            </w:r>
            <w:proofErr w:type="spellEnd"/>
            <w:r w:rsidRPr="00734903">
              <w:rPr>
                <w:rFonts w:ascii="Arial" w:eastAsia="SimSun" w:hAnsi="Arial" w:cs="Arial"/>
                <w:bCs/>
                <w:sz w:val="20"/>
                <w:szCs w:val="20"/>
                <w:lang w:val="en-GB" w:eastAsia="el-GR"/>
              </w:rPr>
              <w:t xml:space="preserve"> River. It serves as a connecting point between different parts of the city and is admired for its historical significance and aesthetic appeal. The </w:t>
            </w:r>
            <w:proofErr w:type="spellStart"/>
            <w:r w:rsidRPr="00734903">
              <w:rPr>
                <w:rFonts w:ascii="Arial" w:eastAsia="SimSun" w:hAnsi="Arial" w:cs="Arial"/>
                <w:bCs/>
                <w:sz w:val="20"/>
                <w:szCs w:val="20"/>
                <w:lang w:val="en-GB" w:eastAsia="el-GR"/>
              </w:rPr>
              <w:t>Artvin</w:t>
            </w:r>
            <w:proofErr w:type="spellEnd"/>
            <w:r w:rsidRPr="00734903">
              <w:rPr>
                <w:rFonts w:ascii="Arial" w:eastAsia="SimSun" w:hAnsi="Arial" w:cs="Arial"/>
                <w:bCs/>
                <w:sz w:val="20"/>
                <w:szCs w:val="20"/>
                <w:lang w:val="en-GB" w:eastAsia="el-GR"/>
              </w:rPr>
              <w:t xml:space="preserve"> </w:t>
            </w:r>
            <w:proofErr w:type="spellStart"/>
            <w:r w:rsidRPr="00734903">
              <w:rPr>
                <w:rFonts w:ascii="Arial" w:eastAsia="SimSun" w:hAnsi="Arial" w:cs="Arial"/>
                <w:bCs/>
                <w:sz w:val="20"/>
                <w:szCs w:val="20"/>
                <w:lang w:val="en-GB" w:eastAsia="el-GR"/>
              </w:rPr>
              <w:t>Çifte</w:t>
            </w:r>
            <w:proofErr w:type="spellEnd"/>
            <w:r w:rsidRPr="00734903">
              <w:rPr>
                <w:rFonts w:ascii="Arial" w:eastAsia="SimSun" w:hAnsi="Arial" w:cs="Arial"/>
                <w:bCs/>
                <w:sz w:val="20"/>
                <w:szCs w:val="20"/>
                <w:lang w:val="en-GB" w:eastAsia="el-GR"/>
              </w:rPr>
              <w:t xml:space="preserve"> </w:t>
            </w:r>
            <w:proofErr w:type="spellStart"/>
            <w:r w:rsidRPr="00734903">
              <w:rPr>
                <w:rFonts w:ascii="Arial" w:eastAsia="SimSun" w:hAnsi="Arial" w:cs="Arial"/>
                <w:bCs/>
                <w:sz w:val="20"/>
                <w:szCs w:val="20"/>
                <w:lang w:val="en-GB" w:eastAsia="el-GR"/>
              </w:rPr>
              <w:t>Köprü</w:t>
            </w:r>
            <w:proofErr w:type="spellEnd"/>
            <w:r w:rsidRPr="00734903">
              <w:rPr>
                <w:rFonts w:ascii="Arial" w:eastAsia="SimSun" w:hAnsi="Arial" w:cs="Arial"/>
                <w:bCs/>
                <w:sz w:val="20"/>
                <w:szCs w:val="20"/>
                <w:lang w:val="en-GB" w:eastAsia="el-GR"/>
              </w:rPr>
              <w:t xml:space="preserve"> is a popular spot for visitors to admire the river views and capture photographs of the stunning bridge and surrounding scenery.</w:t>
            </w:r>
          </w:p>
          <w:p w14:paraId="7549D367" w14:textId="77777777" w:rsidR="00734903" w:rsidRDefault="00734903" w:rsidP="0073490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Pr>
                <w:rFonts w:ascii="Arial" w:hAnsi="Arial" w:cs="Arial"/>
                <w:b/>
                <w:bCs/>
                <w:sz w:val="20"/>
                <w:szCs w:val="20"/>
                <w:shd w:val="clear" w:color="auto" w:fill="FFFFFF"/>
              </w:rPr>
              <w:t>Şafşat</w:t>
            </w:r>
            <w:proofErr w:type="spellEnd"/>
            <w:r>
              <w:rPr>
                <w:rFonts w:ascii="Arial" w:hAnsi="Arial" w:cs="Arial"/>
                <w:b/>
                <w:bCs/>
                <w:sz w:val="20"/>
                <w:szCs w:val="20"/>
                <w:shd w:val="clear" w:color="auto" w:fill="FFFFFF"/>
              </w:rPr>
              <w:t xml:space="preserve"> </w:t>
            </w:r>
            <w:proofErr w:type="spellStart"/>
            <w:r>
              <w:rPr>
                <w:rFonts w:ascii="Arial" w:hAnsi="Arial" w:cs="Arial"/>
                <w:b/>
                <w:bCs/>
                <w:sz w:val="20"/>
                <w:szCs w:val="20"/>
                <w:shd w:val="clear" w:color="auto" w:fill="FFFFFF"/>
              </w:rPr>
              <w:t>Karagol</w:t>
            </w:r>
            <w:proofErr w:type="spellEnd"/>
            <w:r>
              <w:rPr>
                <w:rFonts w:ascii="Arial" w:hAnsi="Arial" w:cs="Arial"/>
                <w:b/>
                <w:bCs/>
                <w:sz w:val="20"/>
                <w:szCs w:val="20"/>
                <w:shd w:val="clear" w:color="auto" w:fill="FFFFFF"/>
              </w:rPr>
              <w:t xml:space="preserve"> Nature Park</w:t>
            </w:r>
            <w:r w:rsidRPr="00734903">
              <w:rPr>
                <w:rFonts w:ascii="Arial" w:hAnsi="Arial" w:cs="Arial"/>
                <w:b/>
                <w:bCs/>
                <w:sz w:val="20"/>
                <w:szCs w:val="20"/>
                <w:shd w:val="clear" w:color="auto" w:fill="FFFFFF"/>
              </w:rPr>
              <w:t xml:space="preserve"> </w:t>
            </w:r>
            <w:r w:rsidRPr="00734903">
              <w:rPr>
                <w:rFonts w:ascii="Arial" w:hAnsi="Arial" w:cs="Arial"/>
                <w:sz w:val="20"/>
                <w:szCs w:val="20"/>
              </w:rPr>
              <w:t>(Admission is not required/30min suggested time),</w:t>
            </w:r>
            <w:r>
              <w:rPr>
                <w:rFonts w:ascii="Arial" w:eastAsia="SimSun" w:hAnsi="Arial" w:cs="Arial"/>
                <w:sz w:val="20"/>
                <w:szCs w:val="20"/>
                <w:lang w:eastAsia="el-GR"/>
              </w:rPr>
              <w:t xml:space="preserve"> t</w:t>
            </w:r>
            <w:r w:rsidRPr="00734903">
              <w:rPr>
                <w:rFonts w:ascii="Arial" w:eastAsia="SimSun" w:hAnsi="Arial" w:cs="Arial"/>
                <w:sz w:val="20"/>
                <w:szCs w:val="20"/>
                <w:lang w:eastAsia="el-GR"/>
              </w:rPr>
              <w:t xml:space="preserve">his nature park is a paradise for nature lovers. With its serene </w:t>
            </w:r>
            <w:proofErr w:type="spellStart"/>
            <w:r w:rsidRPr="00734903">
              <w:rPr>
                <w:rFonts w:ascii="Arial" w:eastAsia="SimSun" w:hAnsi="Arial" w:cs="Arial"/>
                <w:sz w:val="20"/>
                <w:szCs w:val="20"/>
                <w:lang w:eastAsia="el-GR"/>
              </w:rPr>
              <w:t>Karagöl</w:t>
            </w:r>
            <w:proofErr w:type="spellEnd"/>
            <w:r w:rsidRPr="00734903">
              <w:rPr>
                <w:rFonts w:ascii="Arial" w:eastAsia="SimSun" w:hAnsi="Arial" w:cs="Arial"/>
                <w:sz w:val="20"/>
                <w:szCs w:val="20"/>
                <w:lang w:eastAsia="el-GR"/>
              </w:rPr>
              <w:t xml:space="preserve"> Lake surrounded by dense forests and picturesque mountains, it offers opportunities for hiking, picnicking, and capturing breathtaking photographs.</w:t>
            </w:r>
          </w:p>
          <w:p w14:paraId="6EAEC181" w14:textId="77777777" w:rsidR="00734903" w:rsidRDefault="00734903" w:rsidP="0073490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34903">
              <w:rPr>
                <w:rFonts w:ascii="Arial" w:hAnsi="Arial" w:cs="Arial"/>
                <w:b/>
                <w:bCs/>
                <w:sz w:val="20"/>
                <w:szCs w:val="20"/>
                <w:shd w:val="clear" w:color="auto" w:fill="FFFFFF"/>
              </w:rPr>
              <w:t>Şafşat</w:t>
            </w:r>
            <w:proofErr w:type="spellEnd"/>
            <w:r w:rsidRPr="00734903">
              <w:rPr>
                <w:rFonts w:ascii="Arial" w:hAnsi="Arial" w:cs="Arial"/>
                <w:b/>
                <w:bCs/>
                <w:sz w:val="20"/>
                <w:szCs w:val="20"/>
                <w:shd w:val="clear" w:color="auto" w:fill="FFFFFF"/>
              </w:rPr>
              <w:t xml:space="preserve"> </w:t>
            </w:r>
            <w:r w:rsidRPr="00734903">
              <w:rPr>
                <w:rFonts w:ascii="Arial" w:hAnsi="Arial" w:cs="Arial"/>
                <w:sz w:val="20"/>
                <w:szCs w:val="20"/>
              </w:rPr>
              <w:t>(Admission is not required/120min suggested time)</w:t>
            </w:r>
            <w:r>
              <w:rPr>
                <w:rFonts w:ascii="Arial" w:hAnsi="Arial" w:cs="Arial"/>
                <w:sz w:val="20"/>
                <w:szCs w:val="20"/>
              </w:rPr>
              <w:t xml:space="preserve">, it </w:t>
            </w:r>
            <w:r w:rsidRPr="00734903">
              <w:rPr>
                <w:rFonts w:ascii="Arial" w:eastAsia="SimSun" w:hAnsi="Arial" w:cs="Arial"/>
                <w:sz w:val="20"/>
                <w:szCs w:val="20"/>
                <w:lang w:eastAsia="el-GR"/>
              </w:rPr>
              <w:t>is a charming town nestled amidst beautiful mountains and lush green valleys. Known for its stunning natural landscapes</w:t>
            </w:r>
            <w:r>
              <w:rPr>
                <w:rFonts w:ascii="Arial" w:eastAsia="SimSun" w:hAnsi="Arial" w:cs="Arial"/>
                <w:sz w:val="20"/>
                <w:szCs w:val="20"/>
                <w:lang w:eastAsia="el-GR"/>
              </w:rPr>
              <w:t xml:space="preserve">. </w:t>
            </w:r>
            <w:r w:rsidRPr="00734903">
              <w:rPr>
                <w:rFonts w:ascii="Arial" w:eastAsia="SimSun" w:hAnsi="Arial" w:cs="Arial"/>
                <w:sz w:val="20"/>
                <w:szCs w:val="20"/>
                <w:lang w:eastAsia="el-GR"/>
              </w:rPr>
              <w:t>Immerse yourself in the local culture by visiting traditional villages, tasting authentic cuisine</w:t>
            </w:r>
            <w:r>
              <w:rPr>
                <w:rFonts w:ascii="Arial" w:eastAsia="SimSun" w:hAnsi="Arial" w:cs="Arial"/>
                <w:sz w:val="20"/>
                <w:szCs w:val="20"/>
                <w:lang w:eastAsia="el-GR"/>
              </w:rPr>
              <w:t xml:space="preserve">. </w:t>
            </w:r>
          </w:p>
          <w:p w14:paraId="1CD5D7F0" w14:textId="2F88D45F" w:rsidR="00734903" w:rsidRPr="00734903" w:rsidRDefault="0001333F" w:rsidP="00734903">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shd w:val="clear" w:color="auto" w:fill="FFFFFF"/>
              </w:rPr>
              <w:t xml:space="preserve">Dinner and overnight in </w:t>
            </w:r>
            <w:proofErr w:type="spellStart"/>
            <w:r>
              <w:rPr>
                <w:rFonts w:ascii="Arial" w:hAnsi="Arial" w:cs="Arial"/>
                <w:sz w:val="20"/>
                <w:szCs w:val="20"/>
                <w:shd w:val="clear" w:color="auto" w:fill="FFFFFF"/>
              </w:rPr>
              <w:t>Safsat</w:t>
            </w:r>
            <w:proofErr w:type="spellEnd"/>
          </w:p>
        </w:tc>
      </w:tr>
      <w:tr w:rsidR="0001333F" w:rsidRPr="00CC4F81" w14:paraId="2721CBFB"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2124DC9E" w14:textId="00752F0A" w:rsidR="0001333F" w:rsidRDefault="0001333F" w:rsidP="0001333F">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w:t>
            </w:r>
            <w:r w:rsidR="00C14D47">
              <w:rPr>
                <w:rFonts w:ascii="Arial" w:eastAsia="SimSun" w:hAnsi="Arial" w:cs="Arial"/>
                <w:b/>
                <w:sz w:val="20"/>
                <w:szCs w:val="20"/>
              </w:rPr>
              <w:t>8</w:t>
            </w:r>
          </w:p>
          <w:p w14:paraId="6CD1D39D" w14:textId="1E305378" w:rsidR="0001333F" w:rsidRPr="00667CDB" w:rsidRDefault="0001333F" w:rsidP="0001333F">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3EFEF3AB" wp14:editId="55D6AF20">
                  <wp:extent cx="196850" cy="196850"/>
                  <wp:effectExtent l="0" t="0" r="0" b="0"/>
                  <wp:docPr id="659446236" name="Graphic 659446236"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28094DD2" w14:textId="6AC4D24D" w:rsidR="0001333F" w:rsidRDefault="0001333F" w:rsidP="0001333F">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SAVSAT – KARS</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07FB3A0C" w14:textId="77777777" w:rsidR="0001333F" w:rsidRPr="005819E0" w:rsidRDefault="0001333F" w:rsidP="0001333F">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34130702" w14:textId="77777777" w:rsidR="0001333F" w:rsidRPr="00AE023C" w:rsidRDefault="0001333F" w:rsidP="0001333F">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08D3C9C1" w14:textId="5513D8E1" w:rsidR="00AE023C" w:rsidRP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01333F">
              <w:rPr>
                <w:rFonts w:ascii="Arial" w:eastAsia="Times New Roman" w:hAnsi="Arial" w:cs="Arial"/>
                <w:b/>
                <w:noProof/>
                <w:sz w:val="20"/>
                <w:szCs w:val="20"/>
              </w:rPr>
              <w:t xml:space="preserve">Cıldır Lake </w:t>
            </w:r>
            <w:r w:rsidRPr="0001333F">
              <w:rPr>
                <w:rFonts w:ascii="Arial" w:eastAsia="Times New Roman" w:hAnsi="Arial" w:cs="Arial"/>
                <w:noProof/>
                <w:sz w:val="20"/>
                <w:szCs w:val="20"/>
              </w:rPr>
              <w:t xml:space="preserve">(Admission is not required – outdoor walking orientation – 90min suggested time) – </w:t>
            </w:r>
            <w:r w:rsidRPr="0001333F">
              <w:rPr>
                <w:rFonts w:ascii="Arial" w:hAnsi="Arial" w:cs="Arial"/>
                <w:sz w:val="20"/>
                <w:szCs w:val="20"/>
                <w:shd w:val="clear" w:color="auto" w:fill="FFFFFF"/>
              </w:rPr>
              <w:t xml:space="preserve">Anatolia’s second largest lake is located at the border with the </w:t>
            </w:r>
            <w:proofErr w:type="spellStart"/>
            <w:r w:rsidRPr="0001333F">
              <w:rPr>
                <w:rFonts w:ascii="Arial" w:hAnsi="Arial" w:cs="Arial"/>
                <w:sz w:val="20"/>
                <w:szCs w:val="20"/>
                <w:shd w:val="clear" w:color="auto" w:fill="FFFFFF"/>
              </w:rPr>
              <w:t>Ardahan</w:t>
            </w:r>
            <w:proofErr w:type="spellEnd"/>
            <w:r w:rsidRPr="0001333F">
              <w:rPr>
                <w:rFonts w:ascii="Arial" w:hAnsi="Arial" w:cs="Arial"/>
                <w:sz w:val="20"/>
                <w:szCs w:val="20"/>
                <w:shd w:val="clear" w:color="auto" w:fill="FFFFFF"/>
              </w:rPr>
              <w:t xml:space="preserve"> District and is the only body of water in Turkey to completely freeze in the winter. The freshwater lake, with a surface area of 123 square kilometers (47.5 sq mi), is a popular place to go ice fishing, ice skating, and to even take a ride across with a horse-drawn sled. </w:t>
            </w:r>
          </w:p>
          <w:p w14:paraId="64B2B67C" w14:textId="783E1A7B" w:rsidR="0001333F" w:rsidRPr="00AE023C" w:rsidRDefault="0001333F"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01333F">
              <w:rPr>
                <w:rFonts w:ascii="Arial" w:hAnsi="Arial" w:cs="Arial"/>
                <w:b/>
                <w:bCs/>
                <w:sz w:val="20"/>
                <w:szCs w:val="20"/>
                <w:shd w:val="clear" w:color="auto" w:fill="FFFFFF"/>
              </w:rPr>
              <w:t>Bogatepe</w:t>
            </w:r>
            <w:proofErr w:type="spellEnd"/>
            <w:r w:rsidRPr="0001333F">
              <w:rPr>
                <w:rFonts w:ascii="Arial" w:hAnsi="Arial" w:cs="Arial"/>
                <w:b/>
                <w:bCs/>
                <w:sz w:val="20"/>
                <w:szCs w:val="20"/>
                <w:shd w:val="clear" w:color="auto" w:fill="FFFFFF"/>
              </w:rPr>
              <w:t xml:space="preserve"> Cheese Museum </w:t>
            </w:r>
            <w:r w:rsidRPr="0001333F">
              <w:rPr>
                <w:rFonts w:ascii="Arial" w:hAnsi="Arial" w:cs="Arial"/>
                <w:sz w:val="20"/>
                <w:szCs w:val="20"/>
              </w:rPr>
              <w:t>(Admission is included/60min suggested time),</w:t>
            </w:r>
            <w:r w:rsidRPr="0001333F">
              <w:rPr>
                <w:rFonts w:ascii="Arial" w:hAnsi="Arial" w:cs="Arial"/>
                <w:b/>
                <w:bCs/>
                <w:sz w:val="20"/>
                <w:szCs w:val="20"/>
                <w:shd w:val="clear" w:color="auto" w:fill="FFFFFF"/>
              </w:rPr>
              <w:t xml:space="preserve"> </w:t>
            </w:r>
            <w:r w:rsidRPr="0001333F">
              <w:rPr>
                <w:rFonts w:ascii="Arial" w:eastAsia="SimSun" w:hAnsi="Arial" w:cs="Arial"/>
                <w:bCs/>
                <w:sz w:val="20"/>
                <w:szCs w:val="20"/>
                <w:lang w:val="en-GB" w:eastAsia="el-GR"/>
              </w:rPr>
              <w:t>is a delightful destination for cheese enthusiasts and history buffs.</w:t>
            </w:r>
            <w:r>
              <w:rPr>
                <w:rFonts w:ascii="Arial" w:eastAsia="SimSun" w:hAnsi="Arial" w:cs="Arial"/>
                <w:bCs/>
                <w:sz w:val="20"/>
                <w:szCs w:val="20"/>
                <w:lang w:val="en-GB" w:eastAsia="el-GR"/>
              </w:rPr>
              <w:t xml:space="preserve"> T</w:t>
            </w:r>
            <w:r w:rsidRPr="0001333F">
              <w:rPr>
                <w:rFonts w:ascii="Arial" w:eastAsia="SimSun" w:hAnsi="Arial" w:cs="Arial"/>
                <w:bCs/>
                <w:sz w:val="20"/>
                <w:szCs w:val="20"/>
                <w:lang w:val="en-GB" w:eastAsia="el-GR"/>
              </w:rPr>
              <w:t xml:space="preserve">he museum showcases the rich cheese-making heritage of the region. </w:t>
            </w:r>
            <w:r w:rsidRPr="0001333F">
              <w:rPr>
                <w:rFonts w:ascii="Arial" w:eastAsia="SimSun" w:hAnsi="Arial" w:cs="Arial"/>
                <w:bCs/>
                <w:sz w:val="20"/>
                <w:szCs w:val="20"/>
                <w:lang w:val="en-GB" w:eastAsia="el-GR"/>
              </w:rPr>
              <w:lastRenderedPageBreak/>
              <w:t>Visitors can explore exhibits on traditional cheese production methods, learn about the local cheese varieties, and even participate in hands-on workshops to experience the art of cheese-making firsthand.</w:t>
            </w:r>
          </w:p>
          <w:p w14:paraId="5458927F" w14:textId="77777777" w:rsidR="0001333F" w:rsidRDefault="0001333F" w:rsidP="0001333F">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01333F">
              <w:rPr>
                <w:rFonts w:ascii="Arial" w:eastAsia="Times New Roman" w:hAnsi="Arial" w:cs="Arial"/>
                <w:b/>
                <w:noProof/>
                <w:sz w:val="20"/>
                <w:szCs w:val="20"/>
              </w:rPr>
              <w:t xml:space="preserve">Castle of Kars </w:t>
            </w:r>
            <w:r w:rsidRPr="0001333F">
              <w:rPr>
                <w:rFonts w:ascii="Arial" w:eastAsia="Times New Roman" w:hAnsi="Arial" w:cs="Arial"/>
                <w:noProof/>
                <w:sz w:val="20"/>
                <w:szCs w:val="20"/>
              </w:rPr>
              <w:t>(Admission is not required</w:t>
            </w:r>
            <w:r>
              <w:rPr>
                <w:rFonts w:ascii="Arial" w:eastAsia="Times New Roman" w:hAnsi="Arial" w:cs="Arial"/>
                <w:noProof/>
                <w:sz w:val="20"/>
                <w:szCs w:val="20"/>
              </w:rPr>
              <w:t>/</w:t>
            </w:r>
            <w:r w:rsidRPr="0001333F">
              <w:rPr>
                <w:rFonts w:ascii="Arial" w:eastAsia="Times New Roman" w:hAnsi="Arial" w:cs="Arial"/>
                <w:noProof/>
                <w:sz w:val="20"/>
                <w:szCs w:val="20"/>
              </w:rPr>
              <w:t>90min suggested time)</w:t>
            </w:r>
            <w:r>
              <w:rPr>
                <w:rFonts w:ascii="Arial" w:eastAsia="Times New Roman" w:hAnsi="Arial" w:cs="Arial"/>
                <w:noProof/>
                <w:sz w:val="20"/>
                <w:szCs w:val="20"/>
              </w:rPr>
              <w:t xml:space="preserve">, </w:t>
            </w:r>
            <w:r w:rsidRPr="0001333F">
              <w:rPr>
                <w:rFonts w:ascii="Arial" w:hAnsi="Arial" w:cs="Arial"/>
                <w:sz w:val="20"/>
                <w:szCs w:val="20"/>
                <w:shd w:val="clear" w:color="auto" w:fill="FFFFFF"/>
              </w:rPr>
              <w:t>visitors can make their way up the hill to view the impressive fortress and its seven remaining watchtowers, four gates, shrine, ammunition depot, and small mosque that was rebuilt in the ’90s.</w:t>
            </w:r>
          </w:p>
          <w:p w14:paraId="48B01BA8" w14:textId="6D6AFA77" w:rsidR="0001333F" w:rsidRPr="0001333F" w:rsidRDefault="0001333F" w:rsidP="0001333F">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01333F">
              <w:rPr>
                <w:rFonts w:ascii="Arial" w:hAnsi="Arial" w:cs="Arial"/>
                <w:sz w:val="20"/>
                <w:szCs w:val="20"/>
                <w:shd w:val="clear" w:color="auto" w:fill="FFFFFF"/>
              </w:rPr>
              <w:t xml:space="preserve">Dinner and overnight in </w:t>
            </w:r>
            <w:r>
              <w:rPr>
                <w:rFonts w:ascii="Arial" w:hAnsi="Arial" w:cs="Arial"/>
                <w:sz w:val="20"/>
                <w:szCs w:val="20"/>
                <w:shd w:val="clear" w:color="auto" w:fill="FFFFFF"/>
              </w:rPr>
              <w:t>Kars</w:t>
            </w:r>
          </w:p>
        </w:tc>
      </w:tr>
      <w:tr w:rsidR="00AE023C" w:rsidRPr="00CC4F81" w14:paraId="0D8F1B5F"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040477FE" w14:textId="7A893CF7" w:rsidR="00AE023C"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w:t>
            </w:r>
            <w:r w:rsidR="00C14D47">
              <w:rPr>
                <w:rFonts w:ascii="Arial" w:eastAsia="SimSun" w:hAnsi="Arial" w:cs="Arial"/>
                <w:b/>
                <w:sz w:val="20"/>
                <w:szCs w:val="20"/>
              </w:rPr>
              <w:t>9</w:t>
            </w:r>
          </w:p>
          <w:p w14:paraId="787FCFA9" w14:textId="3A7C074B" w:rsidR="00AE023C" w:rsidRPr="00667CDB"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43308EAE" wp14:editId="38DE7929">
                  <wp:extent cx="196850" cy="196850"/>
                  <wp:effectExtent l="0" t="0" r="0" b="0"/>
                  <wp:docPr id="16105372" name="Graphic 16105372"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49DAEC77" w14:textId="67D901DB" w:rsidR="00AE023C" w:rsidRDefault="00AE023C" w:rsidP="00AE023C">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KARS – ANI RUINS – DOGUBAYAZIT</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6EAE7183" w14:textId="77777777" w:rsidR="00AE023C" w:rsidRPr="005819E0" w:rsidRDefault="00AE023C" w:rsidP="00AE023C">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286E7C1D" w14:textId="1D531012" w:rsidR="00AE023C" w:rsidRPr="000B02F8"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169C36FE" w14:textId="1C5F4A2A" w:rsidR="000B02F8" w:rsidRDefault="000B02F8"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0B02F8">
              <w:rPr>
                <w:rFonts w:ascii="Arial" w:hAnsi="Arial" w:cs="Arial"/>
                <w:b/>
                <w:bCs/>
                <w:sz w:val="20"/>
                <w:szCs w:val="20"/>
                <w:lang w:eastAsia="el-GR"/>
              </w:rPr>
              <w:t>Fethiye</w:t>
            </w:r>
            <w:proofErr w:type="spellEnd"/>
            <w:r w:rsidRPr="000B02F8">
              <w:rPr>
                <w:rFonts w:ascii="Arial" w:hAnsi="Arial" w:cs="Arial"/>
                <w:b/>
                <w:bCs/>
                <w:sz w:val="20"/>
                <w:szCs w:val="20"/>
                <w:lang w:eastAsia="el-GR"/>
              </w:rPr>
              <w:t xml:space="preserve"> Mosque</w:t>
            </w:r>
            <w:r>
              <w:rPr>
                <w:rFonts w:ascii="Arial" w:hAnsi="Arial" w:cs="Arial"/>
                <w:sz w:val="20"/>
                <w:szCs w:val="20"/>
                <w:lang w:eastAsia="el-GR"/>
              </w:rPr>
              <w:t xml:space="preserve"> </w:t>
            </w:r>
            <w:r w:rsidRPr="000B02F8">
              <w:rPr>
                <w:rFonts w:ascii="Arial" w:hAnsi="Arial" w:cs="Arial"/>
                <w:color w:val="4B4B4B"/>
                <w:sz w:val="20"/>
                <w:szCs w:val="20"/>
              </w:rPr>
              <w:t>This active mosque started life as a 19th-century Russian church, but now sports twin minarets instead of its original onion domes. It's a curious if rather austere structure</w:t>
            </w:r>
          </w:p>
          <w:p w14:paraId="66EE253F" w14:textId="77777777" w:rsidR="00022581" w:rsidRPr="00022581" w:rsidRDefault="00AE023C"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Ani </w:t>
            </w:r>
            <w:r>
              <w:rPr>
                <w:rFonts w:ascii="Arial" w:eastAsia="Times New Roman" w:hAnsi="Arial" w:cs="Arial"/>
                <w:b/>
                <w:noProof/>
                <w:sz w:val="20"/>
                <w:szCs w:val="20"/>
              </w:rPr>
              <w:t>Ruins</w:t>
            </w:r>
            <w:r w:rsidRPr="00AE023C">
              <w:rPr>
                <w:rFonts w:ascii="Arial" w:eastAsia="Times New Roman" w:hAnsi="Arial" w:cs="Arial"/>
                <w:noProof/>
                <w:sz w:val="20"/>
                <w:szCs w:val="20"/>
              </w:rPr>
              <w:t>(Admission is included</w:t>
            </w:r>
            <w:r>
              <w:rPr>
                <w:rFonts w:ascii="Arial" w:eastAsia="Times New Roman" w:hAnsi="Arial" w:cs="Arial"/>
                <w:noProof/>
                <w:sz w:val="20"/>
                <w:szCs w:val="20"/>
              </w:rPr>
              <w:t>/</w:t>
            </w:r>
            <w:r w:rsidRPr="00AE023C">
              <w:rPr>
                <w:rFonts w:ascii="Arial" w:eastAsia="Times New Roman" w:hAnsi="Arial" w:cs="Arial"/>
                <w:noProof/>
                <w:sz w:val="20"/>
                <w:szCs w:val="20"/>
              </w:rPr>
              <w:t>120min suggested time)</w:t>
            </w:r>
            <w:r>
              <w:rPr>
                <w:rFonts w:ascii="Arial" w:eastAsia="Times New Roman" w:hAnsi="Arial" w:cs="Arial"/>
                <w:noProof/>
                <w:sz w:val="20"/>
                <w:szCs w:val="20"/>
              </w:rPr>
              <w:t xml:space="preserve">, </w:t>
            </w:r>
            <w:r w:rsidRPr="00AE023C">
              <w:rPr>
                <w:rFonts w:ascii="Arial" w:hAnsi="Arial" w:cs="Arial"/>
                <w:sz w:val="20"/>
                <w:szCs w:val="20"/>
                <w:shd w:val="clear" w:color="auto" w:fill="FFFFFF"/>
              </w:rPr>
              <w:t>speaking of cathedrals, no mention of Kars would be complete without discussing the stunning ruins of Ani. Located on a secluded plateau overlooking a stunning ravine that shapes the natural border between Turkey and Armenia, the ghost town of Ani has some of the world’s most striking ancient ruins. A real discovery for travelers with a knack for adventure, check out the story of amazing Ani.</w:t>
            </w:r>
          </w:p>
          <w:p w14:paraId="25D6AE48" w14:textId="246C39B2" w:rsidR="00022581" w:rsidRPr="004C64F3" w:rsidRDefault="00022581"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Mighty Mountain of Ararat </w:t>
            </w:r>
            <w:r w:rsidRPr="00AE023C">
              <w:rPr>
                <w:rFonts w:ascii="Arial" w:eastAsia="Times New Roman" w:hAnsi="Arial" w:cs="Arial"/>
                <w:noProof/>
                <w:sz w:val="20"/>
                <w:szCs w:val="20"/>
              </w:rPr>
              <w:t>(Admission is not required</w:t>
            </w:r>
            <w:r>
              <w:rPr>
                <w:rFonts w:ascii="Arial" w:eastAsia="Times New Roman" w:hAnsi="Arial" w:cs="Arial"/>
                <w:noProof/>
                <w:sz w:val="20"/>
                <w:szCs w:val="20"/>
              </w:rPr>
              <w:t>/</w:t>
            </w:r>
            <w:r w:rsidRPr="00AE023C">
              <w:rPr>
                <w:rFonts w:ascii="Arial" w:eastAsia="Times New Roman" w:hAnsi="Arial" w:cs="Arial"/>
                <w:noProof/>
                <w:sz w:val="20"/>
                <w:szCs w:val="20"/>
              </w:rPr>
              <w:t>20min suggested time)</w:t>
            </w:r>
            <w:r>
              <w:rPr>
                <w:rFonts w:ascii="Arial" w:eastAsia="Times New Roman" w:hAnsi="Arial" w:cs="Arial"/>
                <w:noProof/>
                <w:sz w:val="20"/>
                <w:szCs w:val="20"/>
              </w:rPr>
              <w:t xml:space="preserve">, </w:t>
            </w:r>
            <w:r w:rsidRPr="00AE023C">
              <w:rPr>
                <w:rFonts w:ascii="Arial" w:eastAsia="Times New Roman" w:hAnsi="Arial" w:cs="Arial"/>
                <w:noProof/>
                <w:sz w:val="20"/>
                <w:szCs w:val="20"/>
              </w:rPr>
              <w:t xml:space="preserve">with an altitude of 5,137 meters, Mount Ararat is the highest mountain in Turkey. It is believed where the Noah Arks landed. </w:t>
            </w:r>
          </w:p>
          <w:p w14:paraId="00D5C19A" w14:textId="3461B9F8" w:rsidR="00AE023C" w:rsidRPr="00022581" w:rsidRDefault="00022581" w:rsidP="00022581">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Times New Roman" w:hAnsi="Arial" w:cs="Arial"/>
                <w:b/>
                <w:noProof/>
                <w:sz w:val="20"/>
                <w:szCs w:val="20"/>
              </w:rPr>
              <w:t>Noh’s Ark Museum</w:t>
            </w:r>
            <w:r w:rsidRPr="00AE023C">
              <w:rPr>
                <w:rFonts w:ascii="Arial" w:eastAsia="Times New Roman" w:hAnsi="Arial" w:cs="Arial"/>
                <w:b/>
                <w:noProof/>
                <w:sz w:val="20"/>
                <w:szCs w:val="20"/>
              </w:rPr>
              <w:t xml:space="preserve"> </w:t>
            </w:r>
            <w:r w:rsidRPr="00AE023C">
              <w:rPr>
                <w:rFonts w:ascii="Arial" w:eastAsia="Times New Roman" w:hAnsi="Arial" w:cs="Arial"/>
                <w:noProof/>
                <w:sz w:val="20"/>
                <w:szCs w:val="20"/>
              </w:rPr>
              <w:t xml:space="preserve">(Admission is </w:t>
            </w:r>
            <w:r>
              <w:rPr>
                <w:rFonts w:ascii="Arial" w:eastAsia="Times New Roman" w:hAnsi="Arial" w:cs="Arial"/>
                <w:noProof/>
                <w:sz w:val="20"/>
                <w:szCs w:val="20"/>
              </w:rPr>
              <w:t>included/</w:t>
            </w:r>
            <w:r w:rsidRPr="00AE023C">
              <w:rPr>
                <w:rFonts w:ascii="Arial" w:eastAsia="Times New Roman" w:hAnsi="Arial" w:cs="Arial"/>
                <w:noProof/>
                <w:sz w:val="20"/>
                <w:szCs w:val="20"/>
              </w:rPr>
              <w:t>20min suggested time)</w:t>
            </w:r>
            <w:r>
              <w:rPr>
                <w:rFonts w:ascii="Arial" w:eastAsia="Times New Roman" w:hAnsi="Arial" w:cs="Arial"/>
                <w:noProof/>
                <w:sz w:val="20"/>
                <w:szCs w:val="20"/>
              </w:rPr>
              <w:t xml:space="preserve">, we will see the museum of Noah’s Ark during our visit at eastern part of Turkey. </w:t>
            </w:r>
            <w:r w:rsidRPr="00AE023C">
              <w:rPr>
                <w:rFonts w:ascii="Arial" w:eastAsia="Times New Roman" w:hAnsi="Arial" w:cs="Arial"/>
                <w:noProof/>
                <w:sz w:val="20"/>
                <w:szCs w:val="20"/>
              </w:rPr>
              <w:t xml:space="preserve"> </w:t>
            </w:r>
          </w:p>
          <w:p w14:paraId="5A4E6BEC" w14:textId="622201A9" w:rsidR="00AE023C" w:rsidRP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hAnsi="Arial" w:cs="Arial"/>
                <w:sz w:val="20"/>
                <w:szCs w:val="20"/>
                <w:shd w:val="clear" w:color="auto" w:fill="FFFFFF"/>
              </w:rPr>
              <w:t xml:space="preserve">Dinner and overnight in </w:t>
            </w:r>
            <w:proofErr w:type="spellStart"/>
            <w:r>
              <w:rPr>
                <w:rFonts w:ascii="Arial" w:hAnsi="Arial" w:cs="Arial"/>
                <w:sz w:val="20"/>
                <w:szCs w:val="20"/>
                <w:shd w:val="clear" w:color="auto" w:fill="FFFFFF"/>
              </w:rPr>
              <w:t>Dogubayazit</w:t>
            </w:r>
            <w:proofErr w:type="spellEnd"/>
          </w:p>
        </w:tc>
      </w:tr>
      <w:tr w:rsidR="00AE023C" w:rsidRPr="00CC4F81" w14:paraId="342E59E6"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74320FDC" w14:textId="6A0788CD" w:rsidR="00AE023C"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w:t>
            </w:r>
            <w:r w:rsidR="00C14D47">
              <w:rPr>
                <w:rFonts w:ascii="Arial" w:eastAsia="SimSun" w:hAnsi="Arial" w:cs="Arial"/>
                <w:b/>
                <w:sz w:val="20"/>
                <w:szCs w:val="20"/>
              </w:rPr>
              <w:t>10</w:t>
            </w:r>
          </w:p>
          <w:p w14:paraId="260FDD54" w14:textId="3F9752B3" w:rsidR="00AE023C" w:rsidRPr="00667CDB"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2B4C6689" wp14:editId="2D065084">
                  <wp:extent cx="196850" cy="196850"/>
                  <wp:effectExtent l="0" t="0" r="0" b="0"/>
                  <wp:docPr id="380996571" name="Graphic 380996571"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664B9B03" w14:textId="42FA02C8" w:rsidR="00AE023C" w:rsidRDefault="00AE023C" w:rsidP="00AE023C">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DOGUBAYAZIT – VAN</w:t>
            </w:r>
            <w:r w:rsidRPr="00E133F3">
              <w:rPr>
                <w:rFonts w:ascii="Arial" w:eastAsia="SimSun" w:hAnsi="Arial" w:cs="Arial"/>
                <w:b/>
                <w:color w:val="3366FF"/>
                <w:sz w:val="20"/>
                <w:szCs w:val="20"/>
                <w:lang w:val="en-GB" w:eastAsia="el-GR"/>
              </w:rPr>
              <w:t>: (</w:t>
            </w:r>
            <w:r w:rsidR="00CA3AB6">
              <w:rPr>
                <w:rFonts w:ascii="Arial" w:eastAsia="SimSun" w:hAnsi="Arial" w:cs="Arial"/>
                <w:b/>
                <w:color w:val="3366FF"/>
                <w:sz w:val="20"/>
                <w:szCs w:val="20"/>
                <w:lang w:val="en-GB" w:eastAsia="el-GR"/>
              </w:rPr>
              <w:t xml:space="preserve">BREAKFAST, LUNCH, </w:t>
            </w:r>
            <w:r w:rsidR="00CA3AB6" w:rsidRPr="00E133F3">
              <w:rPr>
                <w:rFonts w:ascii="Arial" w:eastAsia="SimSun" w:hAnsi="Arial" w:cs="Arial"/>
                <w:b/>
                <w:color w:val="3366FF"/>
                <w:sz w:val="20"/>
                <w:szCs w:val="20"/>
                <w:lang w:val="en-GB" w:eastAsia="el-GR"/>
              </w:rPr>
              <w:t>DINNER</w:t>
            </w:r>
            <w:r w:rsidRPr="00E133F3">
              <w:rPr>
                <w:rFonts w:ascii="Arial" w:eastAsia="SimSun" w:hAnsi="Arial" w:cs="Arial"/>
                <w:b/>
                <w:color w:val="3366FF"/>
                <w:sz w:val="20"/>
                <w:szCs w:val="20"/>
                <w:lang w:val="en-GB" w:eastAsia="el-GR"/>
              </w:rPr>
              <w:t xml:space="preserve">) </w:t>
            </w:r>
          </w:p>
          <w:p w14:paraId="7D86B1BB" w14:textId="77777777" w:rsidR="00AE023C" w:rsidRPr="005819E0" w:rsidRDefault="00AE023C" w:rsidP="00AE023C">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33B9C1D6" w14:textId="77777777" w:rsid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7AF9D59A" w14:textId="77777777" w:rsid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Ishak Pasha Palace </w:t>
            </w:r>
            <w:r w:rsidRPr="00AE023C">
              <w:rPr>
                <w:rFonts w:ascii="Arial" w:eastAsia="Times New Roman" w:hAnsi="Arial" w:cs="Arial"/>
                <w:noProof/>
                <w:sz w:val="20"/>
                <w:szCs w:val="20"/>
              </w:rPr>
              <w:t>(Admission is included</w:t>
            </w:r>
            <w:r>
              <w:rPr>
                <w:rFonts w:ascii="Arial" w:eastAsia="Times New Roman" w:hAnsi="Arial" w:cs="Arial"/>
                <w:noProof/>
                <w:sz w:val="20"/>
                <w:szCs w:val="20"/>
              </w:rPr>
              <w:t>/</w:t>
            </w:r>
            <w:r w:rsidRPr="00AE023C">
              <w:rPr>
                <w:rFonts w:ascii="Arial" w:eastAsia="Times New Roman" w:hAnsi="Arial" w:cs="Arial"/>
                <w:noProof/>
                <w:sz w:val="20"/>
                <w:szCs w:val="20"/>
              </w:rPr>
              <w:t>60min suggested time)</w:t>
            </w:r>
            <w:r>
              <w:rPr>
                <w:rFonts w:ascii="Arial" w:eastAsia="Times New Roman" w:hAnsi="Arial" w:cs="Arial"/>
                <w:noProof/>
                <w:sz w:val="20"/>
                <w:szCs w:val="20"/>
              </w:rPr>
              <w:t xml:space="preserve">, </w:t>
            </w:r>
            <w:r w:rsidRPr="00AE023C">
              <w:rPr>
                <w:rFonts w:ascii="Arial" w:hAnsi="Arial" w:cs="Arial"/>
                <w:sz w:val="20"/>
                <w:szCs w:val="20"/>
                <w:shd w:val="clear" w:color="auto" w:fill="FFFFFF"/>
              </w:rPr>
              <w:t xml:space="preserve">probably one of the most important sites in </w:t>
            </w:r>
            <w:proofErr w:type="spellStart"/>
            <w:r w:rsidRPr="00AE023C">
              <w:rPr>
                <w:rFonts w:ascii="Arial" w:hAnsi="Arial" w:cs="Arial"/>
                <w:sz w:val="20"/>
                <w:szCs w:val="20"/>
                <w:shd w:val="clear" w:color="auto" w:fill="FFFFFF"/>
              </w:rPr>
              <w:t>Doğubeyazıt</w:t>
            </w:r>
            <w:proofErr w:type="spellEnd"/>
            <w:r w:rsidRPr="00AE023C">
              <w:rPr>
                <w:rFonts w:ascii="Arial" w:hAnsi="Arial" w:cs="Arial"/>
                <w:sz w:val="20"/>
                <w:szCs w:val="20"/>
                <w:shd w:val="clear" w:color="auto" w:fill="FFFFFF"/>
              </w:rPr>
              <w:t>, the Ishak Pasha Palace is a stunning construction overlooking an expanse of wide empty landscape. Completed in 1784, the construction took over a century and was undertaken by generations of the Pasha family. Inspired by the Middle Eastern aesthetic, the ornate arches and domes all exemplify a rare example of Ottoman architecture with heavy nods at Iranian influences.</w:t>
            </w:r>
          </w:p>
          <w:p w14:paraId="5423B784" w14:textId="77777777" w:rsid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Ahmed-I Hani Mausoleum </w:t>
            </w:r>
            <w:r w:rsidRPr="00AE023C">
              <w:rPr>
                <w:rFonts w:ascii="Arial" w:eastAsia="Times New Roman" w:hAnsi="Arial" w:cs="Arial"/>
                <w:noProof/>
                <w:sz w:val="20"/>
                <w:szCs w:val="20"/>
              </w:rPr>
              <w:t>(Admission is not required</w:t>
            </w:r>
            <w:r>
              <w:rPr>
                <w:rFonts w:ascii="Arial" w:eastAsia="Times New Roman" w:hAnsi="Arial" w:cs="Arial"/>
                <w:noProof/>
                <w:sz w:val="20"/>
                <w:szCs w:val="20"/>
              </w:rPr>
              <w:t>/3</w:t>
            </w:r>
            <w:r w:rsidRPr="00AE023C">
              <w:rPr>
                <w:rFonts w:ascii="Arial" w:eastAsia="Times New Roman" w:hAnsi="Arial" w:cs="Arial"/>
                <w:noProof/>
                <w:sz w:val="20"/>
                <w:szCs w:val="20"/>
              </w:rPr>
              <w:t>0min suggested time) – Ahmed-I Hani is a wroter of Mem u Zin book, it was a monument of nationalist literature for Kurds and mobilized them politically. In the seventeenth centur, Hani possibly concerned himself only with the Kurmanci speakers, and hence his perception of the Kurds consisted mainly of the tribal Kurmancis.</w:t>
            </w:r>
          </w:p>
          <w:p w14:paraId="2C871B20" w14:textId="77777777" w:rsidR="000B02F8" w:rsidRPr="000B02F8" w:rsidRDefault="00AE023C" w:rsidP="000B02F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Muradiye </w:t>
            </w:r>
            <w:r>
              <w:rPr>
                <w:rFonts w:ascii="Arial" w:eastAsia="Times New Roman" w:hAnsi="Arial" w:cs="Arial"/>
                <w:b/>
                <w:noProof/>
                <w:sz w:val="20"/>
                <w:szCs w:val="20"/>
              </w:rPr>
              <w:t>Falls</w:t>
            </w:r>
            <w:r w:rsidRPr="00AE023C">
              <w:rPr>
                <w:rFonts w:ascii="Arial" w:eastAsia="Times New Roman" w:hAnsi="Arial" w:cs="Arial"/>
                <w:b/>
                <w:noProof/>
                <w:sz w:val="20"/>
                <w:szCs w:val="20"/>
              </w:rPr>
              <w:t xml:space="preserve"> </w:t>
            </w:r>
            <w:r w:rsidRPr="00AE023C">
              <w:rPr>
                <w:rFonts w:ascii="Arial" w:eastAsia="Times New Roman" w:hAnsi="Arial" w:cs="Arial"/>
                <w:noProof/>
                <w:sz w:val="20"/>
                <w:szCs w:val="20"/>
              </w:rPr>
              <w:t xml:space="preserve">(Admission </w:t>
            </w:r>
            <w:r>
              <w:rPr>
                <w:rFonts w:ascii="Arial" w:eastAsia="Times New Roman" w:hAnsi="Arial" w:cs="Arial"/>
                <w:noProof/>
                <w:sz w:val="20"/>
                <w:szCs w:val="20"/>
              </w:rPr>
              <w:t>is not required/</w:t>
            </w:r>
            <w:r w:rsidRPr="00AE023C">
              <w:rPr>
                <w:rFonts w:ascii="Arial" w:eastAsia="Times New Roman" w:hAnsi="Arial" w:cs="Arial"/>
                <w:noProof/>
                <w:sz w:val="20"/>
                <w:szCs w:val="20"/>
              </w:rPr>
              <w:t>60min suggested time)</w:t>
            </w:r>
            <w:r>
              <w:rPr>
                <w:rFonts w:ascii="Arial" w:eastAsia="Times New Roman" w:hAnsi="Arial" w:cs="Arial"/>
                <w:noProof/>
                <w:sz w:val="20"/>
                <w:szCs w:val="20"/>
              </w:rPr>
              <w:t xml:space="preserve">, </w:t>
            </w:r>
            <w:r>
              <w:rPr>
                <w:rFonts w:ascii="Arial" w:hAnsi="Arial" w:cs="Arial"/>
                <w:color w:val="121416"/>
                <w:sz w:val="20"/>
                <w:szCs w:val="20"/>
                <w:shd w:val="clear" w:color="auto" w:fill="FFFFFF"/>
              </w:rPr>
              <w:t>q</w:t>
            </w:r>
            <w:r w:rsidRPr="00AE023C">
              <w:rPr>
                <w:rFonts w:ascii="Arial" w:hAnsi="Arial" w:cs="Arial"/>
                <w:color w:val="121416"/>
                <w:sz w:val="20"/>
                <w:szCs w:val="20"/>
                <w:shd w:val="clear" w:color="auto" w:fill="FFFFFF"/>
              </w:rPr>
              <w:t xml:space="preserve">uite the beautiful sight, the Muradiye </w:t>
            </w:r>
            <w:proofErr w:type="spellStart"/>
            <w:r w:rsidRPr="00AE023C">
              <w:rPr>
                <w:rFonts w:ascii="Arial" w:hAnsi="Arial" w:cs="Arial"/>
                <w:color w:val="121416"/>
                <w:sz w:val="20"/>
                <w:szCs w:val="20"/>
                <w:shd w:val="clear" w:color="auto" w:fill="FFFFFF"/>
              </w:rPr>
              <w:t>Şelalesi</w:t>
            </w:r>
            <w:proofErr w:type="spellEnd"/>
            <w:r w:rsidRPr="00AE023C">
              <w:rPr>
                <w:rFonts w:ascii="Arial" w:hAnsi="Arial" w:cs="Arial"/>
                <w:color w:val="121416"/>
                <w:sz w:val="20"/>
                <w:szCs w:val="20"/>
                <w:shd w:val="clear" w:color="auto" w:fill="FFFFFF"/>
              </w:rPr>
              <w:t xml:space="preserve"> (Muradian Falls) gets its name from Sultan IV Murat. Surrounded by a colorful palette of flora and fauna, the waterfalls are around 18 meters in height and were formed from volcanic rock. In the winter, the falls are even more impressive as the waters freeze and take on an appearance like the travertine terraces of </w:t>
            </w:r>
            <w:proofErr w:type="spellStart"/>
            <w:r w:rsidRPr="00AE023C">
              <w:rPr>
                <w:rFonts w:ascii="Arial" w:hAnsi="Arial" w:cs="Arial"/>
                <w:color w:val="121416"/>
                <w:sz w:val="20"/>
                <w:szCs w:val="20"/>
                <w:shd w:val="clear" w:color="auto" w:fill="FFFFFF"/>
              </w:rPr>
              <w:t>Pamukkale</w:t>
            </w:r>
            <w:proofErr w:type="spellEnd"/>
            <w:r w:rsidRPr="00AE023C">
              <w:rPr>
                <w:rFonts w:ascii="Arial" w:hAnsi="Arial" w:cs="Arial"/>
                <w:color w:val="121416"/>
                <w:sz w:val="20"/>
                <w:szCs w:val="20"/>
                <w:shd w:val="clear" w:color="auto" w:fill="FFFFFF"/>
              </w:rPr>
              <w:t>.</w:t>
            </w:r>
            <w:r w:rsidR="000B02F8" w:rsidRPr="00AE023C">
              <w:rPr>
                <w:rFonts w:ascii="Arial" w:eastAsia="Times New Roman" w:hAnsi="Arial" w:cs="Arial"/>
                <w:b/>
                <w:noProof/>
                <w:sz w:val="20"/>
                <w:szCs w:val="20"/>
              </w:rPr>
              <w:t xml:space="preserve"> </w:t>
            </w:r>
          </w:p>
          <w:p w14:paraId="42A166EB" w14:textId="20B3CB33" w:rsidR="000B02F8" w:rsidRDefault="000B02F8" w:rsidP="000B02F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lastRenderedPageBreak/>
              <w:t xml:space="preserve">Van Lake </w:t>
            </w:r>
            <w:r w:rsidRPr="00AE023C">
              <w:rPr>
                <w:rFonts w:ascii="Arial" w:eastAsia="Times New Roman" w:hAnsi="Arial" w:cs="Arial"/>
                <w:noProof/>
                <w:sz w:val="20"/>
                <w:szCs w:val="20"/>
              </w:rPr>
              <w:t>(Admission is not required</w:t>
            </w:r>
            <w:r>
              <w:rPr>
                <w:rFonts w:ascii="Arial" w:eastAsia="Times New Roman" w:hAnsi="Arial" w:cs="Arial"/>
                <w:noProof/>
                <w:sz w:val="20"/>
                <w:szCs w:val="20"/>
              </w:rPr>
              <w:t>/</w:t>
            </w:r>
            <w:r w:rsidRPr="00AE023C">
              <w:rPr>
                <w:rFonts w:ascii="Arial" w:eastAsia="Times New Roman" w:hAnsi="Arial" w:cs="Arial"/>
                <w:noProof/>
                <w:sz w:val="20"/>
                <w:szCs w:val="20"/>
              </w:rPr>
              <w:t>90min suggested time)</w:t>
            </w:r>
            <w:r>
              <w:rPr>
                <w:rFonts w:ascii="Arial" w:eastAsia="Times New Roman" w:hAnsi="Arial" w:cs="Arial"/>
                <w:noProof/>
                <w:sz w:val="20"/>
                <w:szCs w:val="20"/>
              </w:rPr>
              <w:t xml:space="preserve">, </w:t>
            </w:r>
            <w:r w:rsidRPr="00AE023C">
              <w:rPr>
                <w:rFonts w:ascii="Arial" w:hAnsi="Arial" w:cs="Arial"/>
                <w:sz w:val="20"/>
                <w:szCs w:val="20"/>
                <w:shd w:val="clear" w:color="auto" w:fill="FFFFFF"/>
              </w:rPr>
              <w:t xml:space="preserve">even though Van is Turkey’s largest lake, it has managed to stay virtually untouched without a slew of hotels or resorts on its shoreline. You’ll find sandy or pebbled beaches all around where locals take a dip in the summer, but you’ll have to bring along everything yourself as its pretty casual at the beach. </w:t>
            </w:r>
          </w:p>
          <w:p w14:paraId="56083275" w14:textId="77777777" w:rsidR="000B02F8" w:rsidRPr="00623DA0" w:rsidRDefault="000B02F8" w:rsidP="000B02F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Citadel of Van </w:t>
            </w:r>
            <w:r w:rsidRPr="00AE023C">
              <w:rPr>
                <w:rFonts w:ascii="Arial" w:eastAsia="Times New Roman" w:hAnsi="Arial" w:cs="Arial"/>
                <w:noProof/>
                <w:sz w:val="20"/>
                <w:szCs w:val="20"/>
              </w:rPr>
              <w:t>(Admission is included</w:t>
            </w:r>
            <w:r>
              <w:rPr>
                <w:rFonts w:ascii="Arial" w:eastAsia="Times New Roman" w:hAnsi="Arial" w:cs="Arial"/>
                <w:noProof/>
                <w:sz w:val="20"/>
                <w:szCs w:val="20"/>
              </w:rPr>
              <w:t>/</w:t>
            </w:r>
            <w:r w:rsidRPr="00AE023C">
              <w:rPr>
                <w:rFonts w:ascii="Arial" w:eastAsia="Times New Roman" w:hAnsi="Arial" w:cs="Arial"/>
                <w:noProof/>
                <w:sz w:val="20"/>
                <w:szCs w:val="20"/>
              </w:rPr>
              <w:t>60min suggested time)</w:t>
            </w:r>
            <w:r>
              <w:rPr>
                <w:rFonts w:ascii="Arial" w:eastAsia="Times New Roman" w:hAnsi="Arial" w:cs="Arial"/>
                <w:noProof/>
                <w:sz w:val="20"/>
                <w:szCs w:val="20"/>
              </w:rPr>
              <w:t xml:space="preserve">, </w:t>
            </w:r>
            <w:r w:rsidRPr="00AE023C">
              <w:rPr>
                <w:rFonts w:ascii="Arial" w:hAnsi="Arial" w:cs="Arial"/>
                <w:color w:val="222222"/>
                <w:sz w:val="20"/>
                <w:szCs w:val="20"/>
              </w:rPr>
              <w:t>Overlooking the ruins of the 3,000-year-old town of Urartu is a colossal stone fortress called the Citadel of Van. Built between the 9</w:t>
            </w:r>
            <w:r w:rsidRPr="00AE023C">
              <w:rPr>
                <w:rFonts w:ascii="Arial" w:hAnsi="Arial" w:cs="Arial"/>
                <w:color w:val="222222"/>
                <w:sz w:val="20"/>
                <w:szCs w:val="20"/>
                <w:vertAlign w:val="superscript"/>
              </w:rPr>
              <w:t>th</w:t>
            </w:r>
            <w:r w:rsidRPr="00AE023C">
              <w:rPr>
                <w:rFonts w:ascii="Arial" w:hAnsi="Arial" w:cs="Arial"/>
                <w:color w:val="222222"/>
                <w:sz w:val="20"/>
                <w:szCs w:val="20"/>
              </w:rPr>
              <w:t> and 7</w:t>
            </w:r>
            <w:r w:rsidRPr="00AE023C">
              <w:rPr>
                <w:rFonts w:ascii="Arial" w:hAnsi="Arial" w:cs="Arial"/>
                <w:color w:val="222222"/>
                <w:sz w:val="20"/>
                <w:szCs w:val="20"/>
                <w:vertAlign w:val="superscript"/>
              </w:rPr>
              <w:t>th</w:t>
            </w:r>
            <w:r w:rsidRPr="00AE023C">
              <w:rPr>
                <w:rFonts w:ascii="Arial" w:hAnsi="Arial" w:cs="Arial"/>
                <w:color w:val="222222"/>
                <w:sz w:val="20"/>
                <w:szCs w:val="20"/>
              </w:rPr>
              <w:t xml:space="preserve"> centuries BC, the Citadel of Van is the largest stone fortress there is, made from basalt (foundation) and mudbricks for the main areas. </w:t>
            </w:r>
          </w:p>
          <w:p w14:paraId="0BD74388" w14:textId="77777777" w:rsidR="000B02F8" w:rsidRDefault="000B02F8" w:rsidP="000B02F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Hosap Castle </w:t>
            </w:r>
            <w:r w:rsidRPr="00AE023C">
              <w:rPr>
                <w:rFonts w:ascii="Arial" w:eastAsia="Times New Roman" w:hAnsi="Arial" w:cs="Arial"/>
                <w:noProof/>
                <w:sz w:val="20"/>
                <w:szCs w:val="20"/>
              </w:rPr>
              <w:t>(Admission is included – outdoor walking orientation – 60min suggested time)</w:t>
            </w:r>
            <w:r>
              <w:rPr>
                <w:rFonts w:ascii="Arial" w:eastAsia="Times New Roman" w:hAnsi="Arial" w:cs="Arial"/>
                <w:noProof/>
                <w:sz w:val="20"/>
                <w:szCs w:val="20"/>
              </w:rPr>
              <w:t xml:space="preserve">, </w:t>
            </w:r>
            <w:r>
              <w:rPr>
                <w:rFonts w:ascii="Arial" w:hAnsi="Arial" w:cs="Arial"/>
                <w:sz w:val="20"/>
                <w:szCs w:val="20"/>
              </w:rPr>
              <w:t>e</w:t>
            </w:r>
            <w:r w:rsidRPr="00AE023C">
              <w:rPr>
                <w:rFonts w:ascii="Arial" w:hAnsi="Arial" w:cs="Arial"/>
                <w:sz w:val="20"/>
                <w:szCs w:val="20"/>
              </w:rPr>
              <w:t xml:space="preserve">rected on a rocky outcrop on the shore of the </w:t>
            </w:r>
            <w:proofErr w:type="spellStart"/>
            <w:r w:rsidRPr="00AE023C">
              <w:rPr>
                <w:rFonts w:ascii="Arial" w:hAnsi="Arial" w:cs="Arial"/>
                <w:sz w:val="20"/>
                <w:szCs w:val="20"/>
              </w:rPr>
              <w:t>Hosap</w:t>
            </w:r>
            <w:proofErr w:type="spellEnd"/>
            <w:r w:rsidRPr="00AE023C">
              <w:rPr>
                <w:rFonts w:ascii="Arial" w:hAnsi="Arial" w:cs="Arial"/>
                <w:sz w:val="20"/>
                <w:szCs w:val="20"/>
              </w:rPr>
              <w:t xml:space="preserve"> River is a splendid medieval castle, the </w:t>
            </w:r>
            <w:proofErr w:type="spellStart"/>
            <w:r w:rsidRPr="00AE023C">
              <w:rPr>
                <w:rFonts w:ascii="Arial" w:hAnsi="Arial" w:cs="Arial"/>
                <w:sz w:val="20"/>
                <w:szCs w:val="20"/>
              </w:rPr>
              <w:t>Hosap</w:t>
            </w:r>
            <w:proofErr w:type="spellEnd"/>
            <w:r w:rsidRPr="00AE023C">
              <w:rPr>
                <w:rFonts w:ascii="Arial" w:hAnsi="Arial" w:cs="Arial"/>
                <w:sz w:val="20"/>
                <w:szCs w:val="20"/>
              </w:rPr>
              <w:t xml:space="preserve"> Castle. Local legends state that the architect of the castle, Kurdish man Mahmudi Suleyman, had his hands cutoff by the authorities so he could no longer build another castle that would rival </w:t>
            </w:r>
            <w:proofErr w:type="spellStart"/>
            <w:r w:rsidRPr="00AE023C">
              <w:rPr>
                <w:rFonts w:ascii="Arial" w:hAnsi="Arial" w:cs="Arial"/>
                <w:sz w:val="20"/>
                <w:szCs w:val="20"/>
              </w:rPr>
              <w:t>Hosap</w:t>
            </w:r>
            <w:proofErr w:type="spellEnd"/>
            <w:r w:rsidRPr="00AE023C">
              <w:rPr>
                <w:rFonts w:ascii="Arial" w:hAnsi="Arial" w:cs="Arial"/>
                <w:sz w:val="20"/>
                <w:szCs w:val="20"/>
              </w:rPr>
              <w:t>.</w:t>
            </w:r>
          </w:p>
          <w:p w14:paraId="64125A32" w14:textId="41E8E8EE" w:rsidR="00AE023C" w:rsidRPr="00DD38DD" w:rsidRDefault="000B02F8" w:rsidP="00DD38D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eastAsia="Times New Roman" w:hAnsi="Arial" w:cs="Arial"/>
                <w:b/>
                <w:noProof/>
                <w:sz w:val="20"/>
                <w:szCs w:val="20"/>
              </w:rPr>
              <w:t xml:space="preserve">Cavustepe </w:t>
            </w:r>
            <w:r w:rsidRPr="00AE023C">
              <w:rPr>
                <w:rFonts w:ascii="Arial" w:eastAsia="Times New Roman" w:hAnsi="Arial" w:cs="Arial"/>
                <w:noProof/>
                <w:sz w:val="20"/>
                <w:szCs w:val="20"/>
              </w:rPr>
              <w:t>(Admission is included</w:t>
            </w:r>
            <w:r>
              <w:rPr>
                <w:rFonts w:ascii="Arial" w:eastAsia="Times New Roman" w:hAnsi="Arial" w:cs="Arial"/>
                <w:noProof/>
                <w:sz w:val="20"/>
                <w:szCs w:val="20"/>
              </w:rPr>
              <w:t xml:space="preserve">, </w:t>
            </w:r>
            <w:r w:rsidRPr="00AE023C">
              <w:rPr>
                <w:rFonts w:ascii="Arial" w:eastAsia="Times New Roman" w:hAnsi="Arial" w:cs="Arial"/>
                <w:noProof/>
                <w:sz w:val="20"/>
                <w:szCs w:val="20"/>
              </w:rPr>
              <w:t>60min suggested time)</w:t>
            </w:r>
            <w:r>
              <w:rPr>
                <w:rFonts w:ascii="Arial" w:eastAsia="Times New Roman" w:hAnsi="Arial" w:cs="Arial"/>
                <w:noProof/>
                <w:sz w:val="20"/>
                <w:szCs w:val="20"/>
              </w:rPr>
              <w:t xml:space="preserve">, </w:t>
            </w:r>
            <w:r w:rsidRPr="00AE023C">
              <w:rPr>
                <w:rFonts w:ascii="Arial" w:hAnsi="Arial" w:cs="Arial"/>
                <w:sz w:val="20"/>
                <w:szCs w:val="20"/>
              </w:rPr>
              <w:t xml:space="preserve">Erected on a rocky outcrop on the shore of the </w:t>
            </w:r>
            <w:proofErr w:type="spellStart"/>
            <w:r w:rsidRPr="00AE023C">
              <w:rPr>
                <w:rFonts w:ascii="Arial" w:hAnsi="Arial" w:cs="Arial"/>
                <w:sz w:val="20"/>
                <w:szCs w:val="20"/>
              </w:rPr>
              <w:t>Hosap</w:t>
            </w:r>
            <w:proofErr w:type="spellEnd"/>
            <w:r w:rsidRPr="00AE023C">
              <w:rPr>
                <w:rFonts w:ascii="Arial" w:hAnsi="Arial" w:cs="Arial"/>
                <w:sz w:val="20"/>
                <w:szCs w:val="20"/>
              </w:rPr>
              <w:t xml:space="preserve"> River is a splendid medieval castle, the </w:t>
            </w:r>
            <w:proofErr w:type="spellStart"/>
            <w:r w:rsidRPr="00AE023C">
              <w:rPr>
                <w:rFonts w:ascii="Arial" w:hAnsi="Arial" w:cs="Arial"/>
                <w:sz w:val="20"/>
                <w:szCs w:val="20"/>
              </w:rPr>
              <w:t>Hosap</w:t>
            </w:r>
            <w:proofErr w:type="spellEnd"/>
            <w:r w:rsidRPr="00AE023C">
              <w:rPr>
                <w:rFonts w:ascii="Arial" w:hAnsi="Arial" w:cs="Arial"/>
                <w:sz w:val="20"/>
                <w:szCs w:val="20"/>
              </w:rPr>
              <w:t xml:space="preserve"> Castle. Local legends state that the architect of the castle, Kurdish man Mahmudi Suleyman, had his hands cutoff by the authorities so he could no longer build another castle that would rival </w:t>
            </w:r>
            <w:proofErr w:type="spellStart"/>
            <w:r w:rsidRPr="00AE023C">
              <w:rPr>
                <w:rFonts w:ascii="Arial" w:hAnsi="Arial" w:cs="Arial"/>
                <w:sz w:val="20"/>
                <w:szCs w:val="20"/>
              </w:rPr>
              <w:t>Hosap</w:t>
            </w:r>
            <w:proofErr w:type="spellEnd"/>
            <w:r w:rsidRPr="00AE023C">
              <w:rPr>
                <w:rFonts w:ascii="Arial" w:hAnsi="Arial" w:cs="Arial"/>
                <w:sz w:val="20"/>
                <w:szCs w:val="20"/>
                <w:shd w:val="clear" w:color="auto" w:fill="FFFFFF"/>
              </w:rPr>
              <w:t xml:space="preserve"> </w:t>
            </w:r>
          </w:p>
          <w:p w14:paraId="49AAAFFD" w14:textId="45416497" w:rsidR="00AE023C" w:rsidRP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AE023C">
              <w:rPr>
                <w:rFonts w:ascii="Arial" w:hAnsi="Arial" w:cs="Arial"/>
                <w:sz w:val="20"/>
                <w:szCs w:val="20"/>
                <w:shd w:val="clear" w:color="auto" w:fill="FFFFFF"/>
              </w:rPr>
              <w:t xml:space="preserve">Dinner and overnight in </w:t>
            </w:r>
            <w:r>
              <w:rPr>
                <w:rFonts w:ascii="Arial" w:hAnsi="Arial" w:cs="Arial"/>
                <w:sz w:val="20"/>
                <w:szCs w:val="20"/>
                <w:shd w:val="clear" w:color="auto" w:fill="FFFFFF"/>
              </w:rPr>
              <w:t xml:space="preserve">Van </w:t>
            </w:r>
          </w:p>
        </w:tc>
      </w:tr>
      <w:tr w:rsidR="00AE023C" w:rsidRPr="00CC4F81" w14:paraId="314D3B86"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7BE64468" w14:textId="3D852BB6" w:rsidR="00AE023C"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1</w:t>
            </w:r>
            <w:r w:rsidR="00C14D47">
              <w:rPr>
                <w:rFonts w:ascii="Arial" w:eastAsia="SimSun" w:hAnsi="Arial" w:cs="Arial"/>
                <w:b/>
                <w:sz w:val="20"/>
                <w:szCs w:val="20"/>
              </w:rPr>
              <w:t>1</w:t>
            </w:r>
          </w:p>
          <w:p w14:paraId="3D2EECF9" w14:textId="4BDB3980" w:rsidR="00AE023C" w:rsidRPr="00667CDB" w:rsidRDefault="00AE023C" w:rsidP="00AE023C">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3439B6BF" wp14:editId="25248FA9">
                  <wp:extent cx="196850" cy="196850"/>
                  <wp:effectExtent l="0" t="0" r="0" b="0"/>
                  <wp:docPr id="1561789965" name="Graphic 1561789965"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06A80ACF" w14:textId="749BB470" w:rsidR="00AE023C" w:rsidRDefault="00AE023C" w:rsidP="00AE023C">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VAN – ISTANBUL – DEPARTURE</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BREAKFAST</w:t>
            </w:r>
            <w:r w:rsidR="00CA3AB6">
              <w:rPr>
                <w:rFonts w:ascii="Arial" w:eastAsia="SimSun" w:hAnsi="Arial" w:cs="Arial"/>
                <w:b/>
                <w:color w:val="3366FF"/>
                <w:sz w:val="20"/>
                <w:szCs w:val="20"/>
                <w:lang w:val="en-GB" w:eastAsia="el-GR"/>
              </w:rPr>
              <w:t>, LUNCH</w:t>
            </w:r>
            <w:r w:rsidRPr="00E133F3">
              <w:rPr>
                <w:rFonts w:ascii="Arial" w:eastAsia="SimSun" w:hAnsi="Arial" w:cs="Arial"/>
                <w:b/>
                <w:color w:val="3366FF"/>
                <w:sz w:val="20"/>
                <w:szCs w:val="20"/>
                <w:lang w:val="en-GB" w:eastAsia="el-GR"/>
              </w:rPr>
              <w:t xml:space="preserve">) </w:t>
            </w:r>
          </w:p>
          <w:p w14:paraId="77B35474" w14:textId="77777777" w:rsidR="00AE023C" w:rsidRPr="005819E0" w:rsidRDefault="00AE023C" w:rsidP="00AE023C">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5819E0">
              <w:rPr>
                <w:rFonts w:ascii="Arial" w:eastAsia="SimSun" w:hAnsi="Arial" w:cs="Arial"/>
                <w:sz w:val="20"/>
                <w:szCs w:val="20"/>
                <w:lang w:eastAsia="el-GR"/>
              </w:rPr>
              <w:t xml:space="preserve">e will commence sightseeing, covering the following. </w:t>
            </w:r>
          </w:p>
          <w:p w14:paraId="450E6209" w14:textId="77777777" w:rsid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LDC</w:t>
            </w:r>
            <w:r w:rsidRPr="00392771">
              <w:rPr>
                <w:rFonts w:ascii="Arial" w:hAnsi="Arial" w:cs="Arial"/>
                <w:sz w:val="20"/>
                <w:szCs w:val="20"/>
                <w:lang w:eastAsia="el-GR"/>
              </w:rPr>
              <w:t xml:space="preserve"> is included</w:t>
            </w:r>
            <w:r>
              <w:rPr>
                <w:rFonts w:ascii="Arial" w:hAnsi="Arial" w:cs="Arial"/>
                <w:sz w:val="20"/>
                <w:szCs w:val="20"/>
                <w:lang w:eastAsia="el-GR"/>
              </w:rPr>
              <w:t>.</w:t>
            </w:r>
          </w:p>
          <w:p w14:paraId="555372CD" w14:textId="0BB65C46" w:rsidR="00623DA0" w:rsidRPr="000B02F8" w:rsidRDefault="00623DA0"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Times New Roman" w:hAnsi="Arial" w:cs="Arial"/>
                <w:b/>
                <w:noProof/>
                <w:sz w:val="20"/>
                <w:szCs w:val="20"/>
              </w:rPr>
              <w:t>Van Cat Museum (House Of Van Cats)</w:t>
            </w:r>
            <w:r w:rsidR="003845AB">
              <w:rPr>
                <w:rFonts w:ascii="Arial" w:eastAsia="Times New Roman" w:hAnsi="Arial" w:cs="Arial"/>
                <w:b/>
                <w:noProof/>
                <w:sz w:val="20"/>
                <w:szCs w:val="20"/>
              </w:rPr>
              <w:t xml:space="preserve"> </w:t>
            </w:r>
            <w:r w:rsidR="003845AB" w:rsidRPr="00AE023C">
              <w:rPr>
                <w:rFonts w:ascii="Arial" w:eastAsia="Times New Roman" w:hAnsi="Arial" w:cs="Arial"/>
                <w:noProof/>
                <w:sz w:val="20"/>
                <w:szCs w:val="20"/>
              </w:rPr>
              <w:t>(Admission is included</w:t>
            </w:r>
            <w:r w:rsidR="003845AB">
              <w:rPr>
                <w:rFonts w:ascii="Arial" w:eastAsia="Times New Roman" w:hAnsi="Arial" w:cs="Arial"/>
                <w:noProof/>
                <w:sz w:val="20"/>
                <w:szCs w:val="20"/>
              </w:rPr>
              <w:t>/</w:t>
            </w:r>
            <w:r w:rsidR="0092798B">
              <w:rPr>
                <w:rFonts w:ascii="Arial" w:eastAsia="Times New Roman" w:hAnsi="Arial" w:cs="Arial"/>
                <w:noProof/>
                <w:sz w:val="20"/>
                <w:szCs w:val="20"/>
              </w:rPr>
              <w:t>20</w:t>
            </w:r>
            <w:r w:rsidR="003845AB" w:rsidRPr="00AE023C">
              <w:rPr>
                <w:rFonts w:ascii="Arial" w:eastAsia="Times New Roman" w:hAnsi="Arial" w:cs="Arial"/>
                <w:noProof/>
                <w:sz w:val="20"/>
                <w:szCs w:val="20"/>
              </w:rPr>
              <w:t>min suggested time)</w:t>
            </w:r>
            <w:r w:rsidR="003845AB">
              <w:rPr>
                <w:rFonts w:ascii="Arial" w:eastAsia="Times New Roman" w:hAnsi="Arial" w:cs="Arial"/>
                <w:noProof/>
                <w:sz w:val="20"/>
                <w:szCs w:val="20"/>
              </w:rPr>
              <w:t xml:space="preserve">, </w:t>
            </w:r>
            <w:r w:rsidR="003845AB" w:rsidRPr="003845AB">
              <w:rPr>
                <w:rFonts w:ascii="Arial" w:eastAsia="Times New Roman" w:hAnsi="Arial" w:cs="Arial"/>
                <w:noProof/>
                <w:sz w:val="20"/>
                <w:szCs w:val="20"/>
              </w:rPr>
              <w:t>The Van Cat is a special type of cat that hails from this area around Lake Van in Turkey. They have a white coat and often have one blue eye and one green one.</w:t>
            </w:r>
          </w:p>
          <w:p w14:paraId="6DFEA346" w14:textId="56B18E7E" w:rsidR="000B02F8" w:rsidRPr="000B02F8" w:rsidRDefault="000B02F8" w:rsidP="00AE023C">
            <w:pPr>
              <w:numPr>
                <w:ilvl w:val="0"/>
                <w:numId w:val="2"/>
              </w:numPr>
              <w:tabs>
                <w:tab w:val="num" w:pos="180"/>
                <w:tab w:val="num" w:pos="540"/>
              </w:tabs>
              <w:spacing w:after="0" w:line="360" w:lineRule="auto"/>
              <w:ind w:left="180" w:hanging="180"/>
              <w:jc w:val="both"/>
              <w:rPr>
                <w:rFonts w:ascii="Arial" w:eastAsia="SimSun" w:hAnsi="Arial" w:cs="Arial"/>
                <w:b/>
                <w:bCs/>
                <w:sz w:val="20"/>
                <w:szCs w:val="20"/>
                <w:lang w:eastAsia="el-GR"/>
              </w:rPr>
            </w:pPr>
            <w:r w:rsidRPr="000B02F8">
              <w:rPr>
                <w:rFonts w:ascii="Arial" w:eastAsia="SimSun" w:hAnsi="Arial" w:cs="Arial"/>
                <w:b/>
                <w:bCs/>
                <w:sz w:val="20"/>
                <w:szCs w:val="20"/>
                <w:lang w:eastAsia="el-GR"/>
              </w:rPr>
              <w:t>Cumhuriyet Street</w:t>
            </w:r>
          </w:p>
          <w:p w14:paraId="4C45EACB" w14:textId="3CBE3BB6" w:rsidR="00AE023C" w:rsidRPr="00AE023C" w:rsidRDefault="00AE023C" w:rsidP="00AE023C">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8000FE">
              <w:rPr>
                <w:rFonts w:ascii="Arial" w:hAnsi="Arial" w:cs="Arial"/>
                <w:noProof/>
                <w:sz w:val="20"/>
                <w:szCs w:val="20"/>
              </w:rPr>
              <w:t>Transfer to the airport for your flight back home, bringing back wonderful memories and superb souvenirs from your Turkish vacation</w:t>
            </w:r>
          </w:p>
        </w:tc>
      </w:tr>
    </w:tbl>
    <w:p w14:paraId="2E6A2654" w14:textId="13CBCFE1" w:rsidR="008000FE" w:rsidRDefault="008000FE" w:rsidP="008000FE">
      <w:pPr>
        <w:tabs>
          <w:tab w:val="left" w:pos="1440"/>
          <w:tab w:val="left" w:pos="1620"/>
        </w:tabs>
        <w:spacing w:after="0" w:line="360" w:lineRule="auto"/>
        <w:rPr>
          <w:rFonts w:ascii="Arial" w:eastAsia="Times New Roman" w:hAnsi="Arial" w:cs="Arial"/>
          <w:bCs/>
          <w:i/>
          <w:iCs/>
          <w:noProof/>
          <w:sz w:val="20"/>
          <w:szCs w:val="20"/>
        </w:rPr>
      </w:pPr>
      <w:r w:rsidRPr="008000FE">
        <w:rPr>
          <w:rFonts w:ascii="Arial" w:hAnsi="Arial" w:cs="Arial"/>
          <w:i/>
          <w:iCs/>
          <w:sz w:val="20"/>
          <w:szCs w:val="20"/>
          <w:lang w:val="en-GB"/>
        </w:rPr>
        <w:t>“</w:t>
      </w:r>
      <w:r w:rsidRPr="008000FE">
        <w:rPr>
          <w:rFonts w:ascii="Arial" w:eastAsia="Times New Roman" w:hAnsi="Arial" w:cs="Arial"/>
          <w:bCs/>
          <w:i/>
          <w:iCs/>
          <w:noProof/>
          <w:sz w:val="20"/>
          <w:szCs w:val="20"/>
        </w:rPr>
        <w:t>Due to unforseen conditions, itinerary may be canceled and another sight may be subsitiated and replaced”</w:t>
      </w:r>
    </w:p>
    <w:p w14:paraId="45DCF556" w14:textId="77777777" w:rsidR="008208FA" w:rsidRPr="008000FE" w:rsidRDefault="008208FA" w:rsidP="008000FE">
      <w:pPr>
        <w:tabs>
          <w:tab w:val="left" w:pos="1440"/>
          <w:tab w:val="left" w:pos="1620"/>
        </w:tabs>
        <w:spacing w:after="0" w:line="360" w:lineRule="auto"/>
        <w:rPr>
          <w:rFonts w:ascii="Arial" w:eastAsia="Times New Roman" w:hAnsi="Arial" w:cs="Arial"/>
          <w:bCs/>
          <w:i/>
          <w:iCs/>
          <w:noProof/>
          <w:sz w:val="2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296532" w:rsidRPr="00226D8A" w14:paraId="623D8592" w14:textId="77777777" w:rsidTr="00AD09CF">
        <w:trPr>
          <w:trHeight w:val="149"/>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2D6A4DF5" w14:textId="77777777" w:rsidR="00296532" w:rsidRPr="00226D8A" w:rsidRDefault="00296532" w:rsidP="00E40F52">
            <w:pPr>
              <w:spacing w:after="0" w:line="360" w:lineRule="auto"/>
              <w:ind w:right="-1260"/>
              <w:rPr>
                <w:rFonts w:ascii="Arial" w:hAnsi="Arial" w:cs="Arial"/>
                <w:b/>
                <w:bCs/>
                <w:color w:val="FFFFFF"/>
                <w:sz w:val="20"/>
                <w:szCs w:val="20"/>
                <w:lang w:val="en-GB" w:eastAsia="el-GR"/>
              </w:rPr>
            </w:pPr>
            <w:r w:rsidRPr="00226D8A">
              <w:rPr>
                <w:rFonts w:ascii="Arial" w:hAnsi="Arial" w:cs="Arial"/>
                <w:b/>
                <w:bCs/>
                <w:color w:val="FFFFFF"/>
                <w:sz w:val="20"/>
                <w:szCs w:val="20"/>
                <w:lang w:val="en-GB"/>
              </w:rPr>
              <w:t>PACKAGE INCLUDES</w:t>
            </w:r>
          </w:p>
        </w:tc>
      </w:tr>
      <w:tr w:rsidR="00296532" w:rsidRPr="00226D8A" w14:paraId="178FC348" w14:textId="77777777" w:rsidTr="00AD09CF">
        <w:trPr>
          <w:trHeight w:val="14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6D3A1C82" w14:textId="6D78A0CA"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English speaking tour director </w:t>
            </w:r>
          </w:p>
          <w:p w14:paraId="6964ABB3" w14:textId="77777777"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 xml:space="preserve">AC deluxe transportation with free WIFI access </w:t>
            </w:r>
          </w:p>
          <w:p w14:paraId="561BD143" w14:textId="6A356056"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 xml:space="preserve">10+1: 16 Seat Mercedes Sprinter </w:t>
            </w:r>
          </w:p>
          <w:p w14:paraId="0437CC03" w14:textId="1D8D65B7"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1</w:t>
            </w:r>
            <w:r w:rsidR="008000FE">
              <w:rPr>
                <w:rFonts w:ascii="Arial" w:hAnsi="Arial" w:cs="Arial"/>
                <w:sz w:val="20"/>
                <w:szCs w:val="20"/>
              </w:rPr>
              <w:t>1</w:t>
            </w:r>
            <w:r w:rsidRPr="00A8441F">
              <w:rPr>
                <w:rFonts w:ascii="Arial" w:hAnsi="Arial" w:cs="Arial"/>
                <w:sz w:val="20"/>
                <w:szCs w:val="20"/>
              </w:rPr>
              <w:t>/1</w:t>
            </w:r>
            <w:r w:rsidR="008000FE">
              <w:rPr>
                <w:rFonts w:ascii="Arial" w:hAnsi="Arial" w:cs="Arial"/>
                <w:sz w:val="20"/>
                <w:szCs w:val="20"/>
              </w:rPr>
              <w:t>5</w:t>
            </w:r>
            <w:r w:rsidRPr="00A8441F">
              <w:rPr>
                <w:rFonts w:ascii="Arial" w:hAnsi="Arial" w:cs="Arial"/>
                <w:sz w:val="20"/>
                <w:szCs w:val="20"/>
              </w:rPr>
              <w:t>+1: 27/32 Seat Half Size Isuzu Bus</w:t>
            </w:r>
          </w:p>
          <w:p w14:paraId="6B9A4C4E" w14:textId="608991F3"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1</w:t>
            </w:r>
            <w:r w:rsidR="008000FE">
              <w:rPr>
                <w:rFonts w:ascii="Arial" w:hAnsi="Arial" w:cs="Arial"/>
                <w:sz w:val="20"/>
                <w:szCs w:val="20"/>
              </w:rPr>
              <w:t>6</w:t>
            </w:r>
            <w:r w:rsidRPr="00A8441F">
              <w:rPr>
                <w:rFonts w:ascii="Arial" w:hAnsi="Arial" w:cs="Arial"/>
                <w:sz w:val="20"/>
                <w:szCs w:val="20"/>
              </w:rPr>
              <w:t xml:space="preserve">/45+1: 45 Seat Mercedes Big Bus </w:t>
            </w:r>
          </w:p>
          <w:p w14:paraId="196E358A" w14:textId="555DF4E5" w:rsidR="00296532" w:rsidRPr="00FF224E"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Breakfast (</w:t>
            </w:r>
            <w:r w:rsidR="00B62C47">
              <w:rPr>
                <w:rFonts w:ascii="Arial" w:hAnsi="Arial" w:cs="Arial"/>
                <w:sz w:val="20"/>
                <w:szCs w:val="20"/>
              </w:rPr>
              <w:t>10</w:t>
            </w:r>
            <w:r w:rsidRPr="00A8441F">
              <w:rPr>
                <w:rFonts w:ascii="Arial" w:hAnsi="Arial" w:cs="Arial"/>
                <w:sz w:val="20"/>
                <w:szCs w:val="20"/>
              </w:rPr>
              <w:t xml:space="preserve">), </w:t>
            </w:r>
            <w:r w:rsidR="00B95476">
              <w:rPr>
                <w:rFonts w:ascii="Arial" w:hAnsi="Arial" w:cs="Arial"/>
                <w:sz w:val="20"/>
                <w:szCs w:val="20"/>
              </w:rPr>
              <w:t>L</w:t>
            </w:r>
            <w:r w:rsidRPr="00A8441F">
              <w:rPr>
                <w:rFonts w:ascii="Arial" w:hAnsi="Arial" w:cs="Arial"/>
                <w:sz w:val="20"/>
                <w:szCs w:val="20"/>
              </w:rPr>
              <w:t>unch (</w:t>
            </w:r>
            <w:r w:rsidR="00CA3AB6">
              <w:rPr>
                <w:rFonts w:ascii="Arial" w:hAnsi="Arial" w:cs="Arial"/>
                <w:sz w:val="20"/>
                <w:szCs w:val="20"/>
              </w:rPr>
              <w:t>10</w:t>
            </w:r>
            <w:r w:rsidRPr="00A8441F">
              <w:rPr>
                <w:rFonts w:ascii="Arial" w:hAnsi="Arial" w:cs="Arial"/>
                <w:sz w:val="20"/>
                <w:szCs w:val="20"/>
              </w:rPr>
              <w:t>), Dinner (</w:t>
            </w:r>
            <w:r w:rsidR="00CA3AB6">
              <w:rPr>
                <w:rFonts w:ascii="Arial" w:hAnsi="Arial" w:cs="Arial"/>
                <w:sz w:val="20"/>
                <w:szCs w:val="20"/>
              </w:rPr>
              <w:t>10</w:t>
            </w:r>
            <w:r w:rsidRPr="00A8441F">
              <w:rPr>
                <w:rFonts w:ascii="Arial" w:hAnsi="Arial" w:cs="Arial"/>
                <w:sz w:val="20"/>
                <w:szCs w:val="20"/>
              </w:rPr>
              <w:t xml:space="preserve">) </w:t>
            </w:r>
            <w:r>
              <w:rPr>
                <w:rFonts w:ascii="Arial" w:hAnsi="Arial" w:cs="Arial"/>
                <w:sz w:val="20"/>
                <w:szCs w:val="20"/>
              </w:rPr>
              <w:t xml:space="preserve">as per indicated above itinerary. </w:t>
            </w:r>
          </w:p>
          <w:p w14:paraId="57FDC51C" w14:textId="2E3B8920" w:rsidR="00FF224E" w:rsidRPr="00C8230E" w:rsidRDefault="00FF224E"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Hotel accommodations as per indicated at below table in total (</w:t>
            </w:r>
            <w:r w:rsidR="00B62C47">
              <w:rPr>
                <w:rFonts w:ascii="Arial" w:hAnsi="Arial" w:cs="Arial"/>
                <w:sz w:val="20"/>
                <w:szCs w:val="20"/>
              </w:rPr>
              <w:t>10</w:t>
            </w:r>
            <w:r>
              <w:rPr>
                <w:rFonts w:ascii="Arial" w:hAnsi="Arial" w:cs="Arial"/>
                <w:sz w:val="20"/>
                <w:szCs w:val="20"/>
              </w:rPr>
              <w:t xml:space="preserve">) Nights. </w:t>
            </w:r>
          </w:p>
          <w:p w14:paraId="4AA53BAB" w14:textId="5F88CB69" w:rsidR="00C8230E" w:rsidRPr="008208FA" w:rsidRDefault="00C8230E"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Eskisehir – Erzurum Train ticket (normal seat)</w:t>
            </w:r>
            <w:r w:rsidR="00B62C47">
              <w:rPr>
                <w:rFonts w:ascii="Arial" w:hAnsi="Arial" w:cs="Arial"/>
                <w:sz w:val="20"/>
                <w:szCs w:val="20"/>
              </w:rPr>
              <w:t xml:space="preserve"> – ticket is subject to availability.</w:t>
            </w:r>
          </w:p>
          <w:p w14:paraId="7E35533D" w14:textId="0BBF7C69" w:rsidR="008000FE" w:rsidRPr="008000FE" w:rsidRDefault="00296532" w:rsidP="008000FE">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Entrance fees</w:t>
            </w:r>
            <w:r w:rsidR="008000FE">
              <w:rPr>
                <w:rFonts w:ascii="Arial" w:hAnsi="Arial" w:cs="Arial"/>
                <w:sz w:val="20"/>
                <w:szCs w:val="20"/>
              </w:rPr>
              <w:t xml:space="preserve"> (stated as admission is included in the itinerary)</w:t>
            </w:r>
          </w:p>
          <w:p w14:paraId="3408A382" w14:textId="5B677D7E" w:rsidR="00296532" w:rsidRPr="007365A1" w:rsidRDefault="008208FA"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lastRenderedPageBreak/>
              <w:t>P</w:t>
            </w:r>
            <w:r w:rsidR="00296532" w:rsidRPr="00A8441F">
              <w:rPr>
                <w:rFonts w:ascii="Arial" w:hAnsi="Arial" w:cs="Arial"/>
                <w:sz w:val="20"/>
                <w:szCs w:val="20"/>
              </w:rPr>
              <w:t>arking</w:t>
            </w:r>
            <w:r>
              <w:rPr>
                <w:rFonts w:ascii="Arial" w:hAnsi="Arial" w:cs="Arial"/>
                <w:sz w:val="20"/>
                <w:szCs w:val="20"/>
              </w:rPr>
              <w:t>, highway,</w:t>
            </w:r>
            <w:r w:rsidR="00296532" w:rsidRPr="00A8441F">
              <w:rPr>
                <w:rFonts w:ascii="Arial" w:hAnsi="Arial" w:cs="Arial"/>
                <w:sz w:val="20"/>
                <w:szCs w:val="20"/>
              </w:rPr>
              <w:t xml:space="preserve"> local taxes, </w:t>
            </w:r>
          </w:p>
          <w:p w14:paraId="4A758ACB" w14:textId="77777777"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1.5lt water during meals share for 4 pax and 0,5lt water daily per pax in the bus</w:t>
            </w:r>
          </w:p>
          <w:p w14:paraId="49C19E2A" w14:textId="0935E879" w:rsidR="008208FA" w:rsidRPr="004F0BDD" w:rsidRDefault="00296532" w:rsidP="008208FA">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Tips for portages in and out at hotels and tips for local restaurants</w:t>
            </w:r>
          </w:p>
          <w:p w14:paraId="74241FC1" w14:textId="2B426EB7" w:rsidR="004F0BDD" w:rsidRPr="008208FA" w:rsidRDefault="004F0BDD" w:rsidP="008208F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Accommodation tax %2 applicable from 01.01.2023 onwards</w:t>
            </w:r>
          </w:p>
          <w:p w14:paraId="54CEAB55" w14:textId="21E8783E" w:rsidR="00296532" w:rsidRPr="002C41EE" w:rsidRDefault="004C0813"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1</w:t>
            </w:r>
            <w:r w:rsidR="002C41EE" w:rsidRPr="00A8441F">
              <w:rPr>
                <w:rFonts w:ascii="Arial" w:hAnsi="Arial" w:cs="Arial"/>
                <w:sz w:val="20"/>
                <w:szCs w:val="20"/>
              </w:rPr>
              <w:t xml:space="preserve"> F</w:t>
            </w:r>
            <w:r w:rsidR="002C41EE">
              <w:rPr>
                <w:rFonts w:ascii="Arial" w:hAnsi="Arial" w:cs="Arial"/>
                <w:sz w:val="20"/>
                <w:szCs w:val="20"/>
              </w:rPr>
              <w:t>OC</w:t>
            </w:r>
            <w:r w:rsidR="002C41EE" w:rsidRPr="00A8441F">
              <w:rPr>
                <w:rFonts w:ascii="Arial" w:hAnsi="Arial" w:cs="Arial"/>
                <w:sz w:val="20"/>
                <w:szCs w:val="20"/>
              </w:rPr>
              <w:t xml:space="preserve"> in </w:t>
            </w:r>
            <w:r w:rsidR="002C41EE">
              <w:rPr>
                <w:rFonts w:ascii="Arial" w:hAnsi="Arial" w:cs="Arial"/>
                <w:sz w:val="20"/>
                <w:szCs w:val="20"/>
              </w:rPr>
              <w:t>SNG</w:t>
            </w:r>
            <w:r w:rsidR="002C41EE" w:rsidRPr="00A8441F">
              <w:rPr>
                <w:rFonts w:ascii="Arial" w:hAnsi="Arial" w:cs="Arial"/>
                <w:sz w:val="20"/>
                <w:szCs w:val="20"/>
              </w:rPr>
              <w:t xml:space="preserve"> room</w:t>
            </w:r>
            <w:r w:rsidR="002C41EE">
              <w:rPr>
                <w:rFonts w:ascii="Arial" w:hAnsi="Arial" w:cs="Arial"/>
                <w:sz w:val="20"/>
                <w:szCs w:val="20"/>
              </w:rPr>
              <w:t xml:space="preserve"> </w:t>
            </w:r>
            <w:r w:rsidR="002C41EE" w:rsidRPr="00A8441F">
              <w:rPr>
                <w:rFonts w:ascii="Arial" w:hAnsi="Arial" w:cs="Arial"/>
                <w:sz w:val="20"/>
                <w:szCs w:val="20"/>
              </w:rPr>
              <w:t>for tour manager</w:t>
            </w:r>
            <w:r w:rsidR="002C41EE">
              <w:rPr>
                <w:rFonts w:ascii="Arial" w:hAnsi="Arial" w:cs="Arial"/>
                <w:sz w:val="20"/>
                <w:szCs w:val="20"/>
              </w:rPr>
              <w:t xml:space="preserve"> </w:t>
            </w:r>
            <w:r w:rsidR="002C41EE" w:rsidRPr="00A8441F">
              <w:rPr>
                <w:rFonts w:ascii="Arial" w:hAnsi="Arial" w:cs="Arial"/>
                <w:sz w:val="20"/>
                <w:szCs w:val="20"/>
              </w:rPr>
              <w:t>after 10Pa</w:t>
            </w:r>
            <w:r w:rsidR="002C41EE">
              <w:rPr>
                <w:rFonts w:ascii="Arial" w:hAnsi="Arial" w:cs="Arial"/>
                <w:sz w:val="20"/>
                <w:szCs w:val="20"/>
              </w:rPr>
              <w:t xml:space="preserve">x and above. </w:t>
            </w:r>
          </w:p>
        </w:tc>
      </w:tr>
      <w:tr w:rsidR="00296532" w:rsidRPr="00226D8A" w14:paraId="12E3F08E" w14:textId="77777777" w:rsidTr="00AD09CF">
        <w:trPr>
          <w:trHeight w:val="197"/>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01436E1D" w14:textId="77777777" w:rsidR="00296532" w:rsidRPr="00446567" w:rsidRDefault="00296532" w:rsidP="00E40F52">
            <w:pPr>
              <w:spacing w:after="0" w:line="360" w:lineRule="auto"/>
              <w:ind w:right="-1260"/>
              <w:rPr>
                <w:rFonts w:ascii="Arial" w:hAnsi="Arial" w:cs="Arial"/>
                <w:b/>
                <w:bCs/>
                <w:color w:val="FFFFFF"/>
                <w:sz w:val="20"/>
                <w:szCs w:val="20"/>
                <w:lang w:val="en-GB" w:eastAsia="el-GR"/>
              </w:rPr>
            </w:pPr>
            <w:r w:rsidRPr="00446567">
              <w:rPr>
                <w:rFonts w:ascii="Arial" w:hAnsi="Arial" w:cs="Arial"/>
                <w:b/>
                <w:bCs/>
                <w:color w:val="FFFFFF"/>
                <w:sz w:val="20"/>
                <w:szCs w:val="20"/>
                <w:lang w:val="en-GB"/>
              </w:rPr>
              <w:lastRenderedPageBreak/>
              <w:t>PACKAGE DOES NOT INCLUDE</w:t>
            </w:r>
          </w:p>
        </w:tc>
      </w:tr>
      <w:tr w:rsidR="00296532" w:rsidRPr="00226D8A" w14:paraId="6730C196" w14:textId="77777777" w:rsidTr="00920957">
        <w:trPr>
          <w:trHeight w:val="5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4D903CE5" w14:textId="77777777" w:rsidR="00296532" w:rsidRPr="00226D8A"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226D8A">
              <w:rPr>
                <w:rFonts w:ascii="Arial" w:hAnsi="Arial" w:cs="Arial"/>
                <w:sz w:val="20"/>
                <w:szCs w:val="20"/>
                <w:lang w:val="en-GB"/>
              </w:rPr>
              <w:t>Meals, Transfers, Tours, Services Not Shown in the Program.</w:t>
            </w:r>
          </w:p>
          <w:p w14:paraId="0E379487" w14:textId="207EE035" w:rsidR="004F0BDD" w:rsidRPr="004F0BDD" w:rsidRDefault="00296532" w:rsidP="004F0BDD">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226D8A">
              <w:rPr>
                <w:rFonts w:ascii="Arial" w:hAnsi="Arial" w:cs="Arial"/>
                <w:sz w:val="20"/>
                <w:szCs w:val="20"/>
                <w:lang w:val="en-GB"/>
              </w:rPr>
              <w:t>Items of a Personal Nature.</w:t>
            </w:r>
            <w:r w:rsidRPr="00226D8A">
              <w:rPr>
                <w:rFonts w:ascii="Arial" w:hAnsi="Arial" w:cs="Arial"/>
                <w:sz w:val="20"/>
                <w:szCs w:val="20"/>
                <w:u w:val="single"/>
                <w:lang w:val="en-GB"/>
              </w:rPr>
              <w:t xml:space="preserve"> </w:t>
            </w:r>
          </w:p>
          <w:p w14:paraId="38996C87" w14:textId="6C0B0B72" w:rsidR="004F0BDD" w:rsidRDefault="004F0BDD" w:rsidP="004F0BDD">
            <w:pPr>
              <w:numPr>
                <w:ilvl w:val="0"/>
                <w:numId w:val="1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Tipping to Service Staff (Driver: 2</w:t>
            </w:r>
            <w:r>
              <w:rPr>
                <w:rFonts w:ascii="Arial" w:hAnsi="Arial" w:cs="Arial"/>
                <w:sz w:val="20"/>
                <w:szCs w:val="20"/>
                <w:lang w:val="tr-TR"/>
              </w:rPr>
              <w:t>$</w:t>
            </w:r>
            <w:r>
              <w:rPr>
                <w:rFonts w:ascii="Arial" w:hAnsi="Arial" w:cs="Arial"/>
                <w:sz w:val="20"/>
                <w:szCs w:val="20"/>
                <w:lang w:val="en-GB"/>
              </w:rPr>
              <w:t xml:space="preserve"> per person per day, Guide: 3</w:t>
            </w:r>
            <w:r>
              <w:rPr>
                <w:rFonts w:ascii="Arial" w:hAnsi="Arial" w:cs="Arial"/>
                <w:sz w:val="20"/>
                <w:szCs w:val="20"/>
                <w:lang w:val="tr-TR"/>
              </w:rPr>
              <w:t>$</w:t>
            </w:r>
            <w:r>
              <w:rPr>
                <w:rFonts w:ascii="Arial" w:hAnsi="Arial" w:cs="Arial"/>
                <w:sz w:val="20"/>
                <w:szCs w:val="20"/>
                <w:lang w:val="en-GB"/>
              </w:rPr>
              <w:t xml:space="preserve"> per person per day) </w:t>
            </w:r>
          </w:p>
          <w:p w14:paraId="6D1EE4B2" w14:textId="77777777" w:rsidR="00296532" w:rsidRDefault="00296532" w:rsidP="00920957">
            <w:pPr>
              <w:numPr>
                <w:ilvl w:val="0"/>
                <w:numId w:val="12"/>
              </w:numPr>
              <w:tabs>
                <w:tab w:val="num" w:pos="180"/>
                <w:tab w:val="num" w:pos="540"/>
              </w:tabs>
              <w:spacing w:after="0" w:line="360" w:lineRule="auto"/>
              <w:ind w:left="180" w:hanging="180"/>
              <w:jc w:val="both"/>
              <w:rPr>
                <w:rFonts w:ascii="Arial" w:hAnsi="Arial" w:cs="Arial"/>
                <w:sz w:val="20"/>
                <w:szCs w:val="20"/>
                <w:lang w:val="en-GB"/>
              </w:rPr>
            </w:pPr>
            <w:r w:rsidRPr="004F0BDD">
              <w:rPr>
                <w:rFonts w:ascii="Arial" w:hAnsi="Arial" w:cs="Arial"/>
                <w:sz w:val="20"/>
                <w:szCs w:val="20"/>
                <w:lang w:val="en-GB"/>
              </w:rPr>
              <w:t>Airport Porterage / Airport Trolleys.</w:t>
            </w:r>
          </w:p>
          <w:p w14:paraId="0B0202C4" w14:textId="47CAD159" w:rsidR="00CA3AB6" w:rsidRPr="00920957" w:rsidRDefault="00CA3AB6" w:rsidP="00920957">
            <w:pPr>
              <w:numPr>
                <w:ilvl w:val="0"/>
                <w:numId w:val="1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Required domestic flights </w:t>
            </w:r>
          </w:p>
        </w:tc>
      </w:tr>
      <w:tr w:rsidR="00296532" w:rsidRPr="00226D8A" w14:paraId="3D5E7FAC" w14:textId="77777777" w:rsidTr="00AD09CF">
        <w:trPr>
          <w:trHeight w:val="187"/>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547F9406" w14:textId="77777777" w:rsidR="00296532" w:rsidRPr="00446567" w:rsidRDefault="00296532" w:rsidP="00E40F52">
            <w:pPr>
              <w:tabs>
                <w:tab w:val="num" w:pos="180"/>
                <w:tab w:val="num" w:pos="540"/>
                <w:tab w:val="num" w:pos="720"/>
              </w:tabs>
              <w:spacing w:after="0" w:line="360" w:lineRule="auto"/>
              <w:ind w:left="180" w:hanging="180"/>
              <w:rPr>
                <w:rFonts w:ascii="Arial" w:hAnsi="Arial" w:cs="Arial"/>
                <w:b/>
                <w:bCs/>
                <w:sz w:val="20"/>
                <w:szCs w:val="20"/>
                <w:lang w:val="en-GB"/>
              </w:rPr>
            </w:pPr>
            <w:r w:rsidRPr="00446567">
              <w:rPr>
                <w:rFonts w:ascii="Arial" w:hAnsi="Arial" w:cs="Arial"/>
                <w:b/>
                <w:bCs/>
                <w:color w:val="FFFFFF" w:themeColor="background1"/>
                <w:sz w:val="20"/>
                <w:szCs w:val="20"/>
                <w:lang w:val="en-GB"/>
              </w:rPr>
              <w:t>OPTIONAL TOUR PRICES</w:t>
            </w:r>
          </w:p>
        </w:tc>
      </w:tr>
      <w:tr w:rsidR="00296532" w:rsidRPr="00226D8A" w14:paraId="2CFE8C04" w14:textId="77777777" w:rsidTr="00920957">
        <w:trPr>
          <w:trHeight w:val="5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6948E824" w14:textId="268766A9" w:rsidR="008208FA" w:rsidRPr="00AC7913" w:rsidRDefault="00920957"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This tour has no optional / shopping attractions. </w:t>
            </w:r>
            <w:r w:rsidR="008208FA">
              <w:rPr>
                <w:rFonts w:ascii="Arial" w:hAnsi="Arial" w:cs="Arial"/>
                <w:sz w:val="20"/>
                <w:szCs w:val="20"/>
                <w:lang w:val="en-GB"/>
              </w:rPr>
              <w:t xml:space="preserve">  </w:t>
            </w:r>
          </w:p>
        </w:tc>
      </w:tr>
    </w:tbl>
    <w:p w14:paraId="71EB5D53" w14:textId="77777777" w:rsidR="00DE6B29" w:rsidRDefault="00DE6B29" w:rsidP="00AB4373">
      <w:pPr>
        <w:spacing w:after="0" w:line="360" w:lineRule="auto"/>
        <w:ind w:right="-1133"/>
        <w:rPr>
          <w:rFonts w:ascii="Arial" w:hAnsi="Arial" w:cs="Arial"/>
          <w:b/>
          <w:iCs/>
          <w:sz w:val="20"/>
          <w:szCs w:val="20"/>
          <w:lang w:val="en-GB"/>
        </w:rPr>
      </w:pPr>
    </w:p>
    <w:tbl>
      <w:tblPr>
        <w:tblW w:w="11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8"/>
        <w:gridCol w:w="992"/>
        <w:gridCol w:w="992"/>
        <w:gridCol w:w="992"/>
        <w:gridCol w:w="992"/>
        <w:gridCol w:w="992"/>
        <w:gridCol w:w="992"/>
        <w:gridCol w:w="992"/>
        <w:gridCol w:w="992"/>
        <w:gridCol w:w="992"/>
      </w:tblGrid>
      <w:tr w:rsidR="00F37ED7" w:rsidRPr="008208FA" w14:paraId="155FF63F" w14:textId="7E00C402" w:rsidTr="00BA7E65">
        <w:trPr>
          <w:cantSplit/>
          <w:trHeight w:val="50"/>
          <w:jc w:val="center"/>
        </w:trPr>
        <w:tc>
          <w:tcPr>
            <w:tcW w:w="2268" w:type="dxa"/>
            <w:tcBorders>
              <w:top w:val="single" w:sz="12" w:space="0" w:color="auto"/>
              <w:left w:val="single" w:sz="12" w:space="0" w:color="auto"/>
              <w:bottom w:val="single" w:sz="12" w:space="0" w:color="auto"/>
              <w:right w:val="single" w:sz="12" w:space="0" w:color="auto"/>
            </w:tcBorders>
            <w:vAlign w:val="center"/>
            <w:hideMark/>
          </w:tcPr>
          <w:p w14:paraId="51935F47" w14:textId="77777777" w:rsidR="00F37ED7" w:rsidRPr="008208FA" w:rsidRDefault="00F37ED7" w:rsidP="00F37ED7">
            <w:pPr>
              <w:spacing w:after="0" w:line="360" w:lineRule="auto"/>
              <w:rPr>
                <w:rFonts w:ascii="Arial" w:hAnsi="Arial" w:cs="Arial"/>
                <w:b/>
                <w:iCs/>
                <w:sz w:val="20"/>
                <w:szCs w:val="20"/>
                <w:highlight w:val="yellow"/>
              </w:rPr>
            </w:pPr>
            <w:r w:rsidRPr="008208FA">
              <w:rPr>
                <w:rFonts w:ascii="Arial" w:hAnsi="Arial" w:cs="Arial"/>
                <w:b/>
                <w:iCs/>
                <w:sz w:val="20"/>
                <w:szCs w:val="20"/>
                <w:highlight w:val="yellow"/>
              </w:rPr>
              <w:t xml:space="preserve">HOTELS &amp; LAND </w:t>
            </w:r>
          </w:p>
          <w:p w14:paraId="3A7F8513" w14:textId="7AE58104" w:rsidR="00F37ED7" w:rsidRPr="008208FA" w:rsidRDefault="00F37ED7" w:rsidP="00F37ED7">
            <w:pPr>
              <w:spacing w:after="0" w:line="360" w:lineRule="auto"/>
              <w:rPr>
                <w:rFonts w:ascii="Arial" w:hAnsi="Arial" w:cs="Arial"/>
                <w:b/>
                <w:iCs/>
                <w:sz w:val="20"/>
                <w:szCs w:val="20"/>
              </w:rPr>
            </w:pPr>
            <w:r w:rsidRPr="008208FA">
              <w:rPr>
                <w:rFonts w:ascii="Arial" w:hAnsi="Arial" w:cs="Arial"/>
                <w:b/>
                <w:iCs/>
                <w:sz w:val="20"/>
                <w:szCs w:val="20"/>
                <w:highlight w:val="yellow"/>
              </w:rPr>
              <w:t>ARRANGEMENTS</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4921070A" w14:textId="01E5042A"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10/14+1</w:t>
            </w:r>
          </w:p>
        </w:tc>
        <w:tc>
          <w:tcPr>
            <w:tcW w:w="992" w:type="dxa"/>
            <w:tcBorders>
              <w:top w:val="single" w:sz="12" w:space="0" w:color="auto"/>
              <w:left w:val="single" w:sz="12" w:space="0" w:color="auto"/>
              <w:bottom w:val="single" w:sz="12" w:space="0" w:color="auto"/>
              <w:right w:val="single" w:sz="12" w:space="0" w:color="auto"/>
            </w:tcBorders>
            <w:vAlign w:val="center"/>
          </w:tcPr>
          <w:p w14:paraId="0BEE12AA" w14:textId="42ECF184"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15/19+1</w:t>
            </w:r>
          </w:p>
        </w:tc>
        <w:tc>
          <w:tcPr>
            <w:tcW w:w="992" w:type="dxa"/>
            <w:tcBorders>
              <w:top w:val="single" w:sz="12" w:space="0" w:color="auto"/>
              <w:left w:val="single" w:sz="12" w:space="0" w:color="auto"/>
              <w:bottom w:val="single" w:sz="12" w:space="0" w:color="auto"/>
              <w:right w:val="single" w:sz="12" w:space="0" w:color="auto"/>
            </w:tcBorders>
            <w:vAlign w:val="center"/>
          </w:tcPr>
          <w:p w14:paraId="2E746757" w14:textId="7C571325"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20/24+1</w:t>
            </w:r>
          </w:p>
        </w:tc>
        <w:tc>
          <w:tcPr>
            <w:tcW w:w="992" w:type="dxa"/>
            <w:tcBorders>
              <w:top w:val="single" w:sz="12" w:space="0" w:color="auto"/>
              <w:left w:val="single" w:sz="12" w:space="0" w:color="auto"/>
              <w:bottom w:val="single" w:sz="12" w:space="0" w:color="auto"/>
              <w:right w:val="single" w:sz="12" w:space="0" w:color="auto"/>
            </w:tcBorders>
            <w:vAlign w:val="center"/>
          </w:tcPr>
          <w:p w14:paraId="532D83C3" w14:textId="598F53F6"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25/29+1</w:t>
            </w:r>
          </w:p>
        </w:tc>
        <w:tc>
          <w:tcPr>
            <w:tcW w:w="992" w:type="dxa"/>
            <w:tcBorders>
              <w:top w:val="single" w:sz="12" w:space="0" w:color="auto"/>
              <w:left w:val="single" w:sz="12" w:space="0" w:color="auto"/>
              <w:bottom w:val="single" w:sz="12" w:space="0" w:color="auto"/>
              <w:right w:val="single" w:sz="12" w:space="0" w:color="auto"/>
            </w:tcBorders>
            <w:vAlign w:val="center"/>
          </w:tcPr>
          <w:p w14:paraId="4C690D5B" w14:textId="02326992"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30/34+1</w:t>
            </w:r>
          </w:p>
        </w:tc>
        <w:tc>
          <w:tcPr>
            <w:tcW w:w="992" w:type="dxa"/>
            <w:tcBorders>
              <w:top w:val="single" w:sz="12" w:space="0" w:color="auto"/>
              <w:left w:val="single" w:sz="12" w:space="0" w:color="auto"/>
              <w:bottom w:val="single" w:sz="12" w:space="0" w:color="auto"/>
              <w:right w:val="single" w:sz="12" w:space="0" w:color="auto"/>
            </w:tcBorders>
            <w:vAlign w:val="center"/>
          </w:tcPr>
          <w:p w14:paraId="19BC60F3" w14:textId="180DE7A4"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35/39+1</w:t>
            </w:r>
          </w:p>
        </w:tc>
        <w:tc>
          <w:tcPr>
            <w:tcW w:w="992" w:type="dxa"/>
            <w:tcBorders>
              <w:top w:val="single" w:sz="12" w:space="0" w:color="auto"/>
              <w:left w:val="single" w:sz="12" w:space="0" w:color="auto"/>
              <w:bottom w:val="single" w:sz="12" w:space="0" w:color="auto"/>
              <w:right w:val="single" w:sz="12" w:space="0" w:color="auto"/>
            </w:tcBorders>
            <w:vAlign w:val="center"/>
          </w:tcPr>
          <w:p w14:paraId="7F351BB1" w14:textId="38F3823F"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40/44+1</w:t>
            </w:r>
          </w:p>
        </w:tc>
        <w:tc>
          <w:tcPr>
            <w:tcW w:w="992" w:type="dxa"/>
            <w:tcBorders>
              <w:top w:val="single" w:sz="12" w:space="0" w:color="auto"/>
              <w:left w:val="single" w:sz="12" w:space="0" w:color="auto"/>
              <w:bottom w:val="single" w:sz="12" w:space="0" w:color="auto"/>
              <w:right w:val="single" w:sz="12" w:space="0" w:color="auto"/>
            </w:tcBorders>
            <w:vAlign w:val="center"/>
          </w:tcPr>
          <w:p w14:paraId="7A9128E1" w14:textId="3AF8BEE3"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S/S</w:t>
            </w:r>
          </w:p>
        </w:tc>
        <w:tc>
          <w:tcPr>
            <w:tcW w:w="992" w:type="dxa"/>
            <w:tcBorders>
              <w:top w:val="single" w:sz="12" w:space="0" w:color="auto"/>
              <w:left w:val="single" w:sz="12" w:space="0" w:color="auto"/>
              <w:bottom w:val="single" w:sz="12" w:space="0" w:color="auto"/>
              <w:right w:val="single" w:sz="12" w:space="0" w:color="auto"/>
            </w:tcBorders>
            <w:vAlign w:val="center"/>
          </w:tcPr>
          <w:p w14:paraId="7E6C7383" w14:textId="4F36CA47" w:rsidR="00F37ED7" w:rsidRPr="008208FA" w:rsidRDefault="00F37ED7" w:rsidP="00F37ED7">
            <w:pPr>
              <w:spacing w:after="0" w:line="360" w:lineRule="auto"/>
              <w:jc w:val="center"/>
              <w:rPr>
                <w:rFonts w:ascii="Arial" w:hAnsi="Arial" w:cs="Arial"/>
                <w:b/>
                <w:bCs/>
                <w:sz w:val="20"/>
                <w:szCs w:val="20"/>
              </w:rPr>
            </w:pPr>
            <w:r w:rsidRPr="008208FA">
              <w:rPr>
                <w:rFonts w:ascii="Arial" w:hAnsi="Arial" w:cs="Arial"/>
                <w:b/>
                <w:bCs/>
                <w:sz w:val="20"/>
                <w:szCs w:val="20"/>
              </w:rPr>
              <w:t>T/R</w:t>
            </w:r>
          </w:p>
        </w:tc>
      </w:tr>
      <w:tr w:rsidR="00F37ED7" w:rsidRPr="008208FA" w14:paraId="57DCA525" w14:textId="21987349" w:rsidTr="00184DDA">
        <w:trPr>
          <w:cantSplit/>
          <w:trHeight w:val="2976"/>
          <w:jc w:val="center"/>
        </w:trPr>
        <w:tc>
          <w:tcPr>
            <w:tcW w:w="2268" w:type="dxa"/>
            <w:tcBorders>
              <w:top w:val="single" w:sz="12" w:space="0" w:color="auto"/>
              <w:left w:val="single" w:sz="12" w:space="0" w:color="auto"/>
              <w:bottom w:val="single" w:sz="4" w:space="0" w:color="auto"/>
              <w:right w:val="single" w:sz="12" w:space="0" w:color="auto"/>
            </w:tcBorders>
            <w:vAlign w:val="center"/>
          </w:tcPr>
          <w:p w14:paraId="5720A2B5" w14:textId="205C124D" w:rsidR="00920957" w:rsidRPr="008208FA"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TRABZON </w:t>
            </w:r>
            <w:r w:rsidRPr="008208FA">
              <w:rPr>
                <w:rFonts w:ascii="Arial" w:hAnsi="Arial" w:cs="Arial"/>
                <w:b/>
                <w:iCs/>
                <w:sz w:val="20"/>
                <w:szCs w:val="20"/>
                <w:u w:val="single"/>
                <w:lang w:val="en-GB"/>
              </w:rPr>
              <w:t>(</w:t>
            </w:r>
            <w:r w:rsidR="00C14D47">
              <w:rPr>
                <w:rFonts w:ascii="Arial" w:hAnsi="Arial" w:cs="Arial"/>
                <w:b/>
                <w:iCs/>
                <w:sz w:val="20"/>
                <w:szCs w:val="20"/>
                <w:u w:val="single"/>
                <w:lang w:val="en-GB"/>
              </w:rPr>
              <w:t>2</w:t>
            </w:r>
            <w:r w:rsidRPr="008208FA">
              <w:rPr>
                <w:rFonts w:ascii="Arial" w:hAnsi="Arial" w:cs="Arial"/>
                <w:b/>
                <w:iCs/>
                <w:sz w:val="20"/>
                <w:szCs w:val="20"/>
                <w:u w:val="single"/>
                <w:lang w:val="en-GB"/>
              </w:rPr>
              <w:t>)</w:t>
            </w:r>
          </w:p>
          <w:p w14:paraId="1A0EE02F" w14:textId="565C9A85" w:rsidR="00920957" w:rsidRDefault="000B02F8" w:rsidP="00920957">
            <w:pPr>
              <w:spacing w:after="0" w:line="360" w:lineRule="auto"/>
              <w:rPr>
                <w:rFonts w:ascii="Arial" w:hAnsi="Arial" w:cs="Arial"/>
                <w:bCs/>
                <w:iCs/>
                <w:sz w:val="20"/>
                <w:szCs w:val="20"/>
                <w:lang w:val="en-GB"/>
              </w:rPr>
            </w:pPr>
            <w:hyperlink r:id="rId13" w:history="1">
              <w:r w:rsidRPr="000B02F8">
                <w:rPr>
                  <w:rStyle w:val="Hyperlink"/>
                  <w:rFonts w:ascii="Arial" w:hAnsi="Arial" w:cs="Arial"/>
                  <w:bCs/>
                  <w:iCs/>
                  <w:sz w:val="20"/>
                  <w:szCs w:val="20"/>
                  <w:lang w:val="en-GB"/>
                </w:rPr>
                <w:t>AKSULAR 4*</w:t>
              </w:r>
            </w:hyperlink>
            <w:r>
              <w:rPr>
                <w:rFonts w:ascii="Arial" w:hAnsi="Arial" w:cs="Arial"/>
                <w:bCs/>
                <w:iCs/>
                <w:sz w:val="20"/>
                <w:szCs w:val="20"/>
                <w:lang w:val="en-GB"/>
              </w:rPr>
              <w:t xml:space="preserve"> </w:t>
            </w:r>
          </w:p>
          <w:p w14:paraId="731A454D" w14:textId="0EAE05DA" w:rsidR="00920957" w:rsidRDefault="004C64F3"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KEMALIYE</w:t>
            </w:r>
            <w:r w:rsidR="00920957">
              <w:rPr>
                <w:rFonts w:ascii="Arial" w:hAnsi="Arial" w:cs="Arial"/>
                <w:b/>
                <w:iCs/>
                <w:sz w:val="20"/>
                <w:szCs w:val="20"/>
                <w:u w:val="single"/>
                <w:lang w:val="en-GB"/>
              </w:rPr>
              <w:t xml:space="preserve"> </w:t>
            </w:r>
            <w:r w:rsidR="00920957" w:rsidRPr="008208FA">
              <w:rPr>
                <w:rFonts w:ascii="Arial" w:hAnsi="Arial" w:cs="Arial"/>
                <w:b/>
                <w:iCs/>
                <w:sz w:val="20"/>
                <w:szCs w:val="20"/>
                <w:u w:val="single"/>
                <w:lang w:val="en-GB"/>
              </w:rPr>
              <w:t>(1)</w:t>
            </w:r>
          </w:p>
          <w:p w14:paraId="6A1E5272" w14:textId="0AB03EE7" w:rsidR="004C64F3" w:rsidRPr="004C64F3" w:rsidRDefault="004C64F3" w:rsidP="00920957">
            <w:pPr>
              <w:spacing w:after="0" w:line="360" w:lineRule="auto"/>
            </w:pPr>
            <w:hyperlink r:id="rId14" w:history="1">
              <w:r w:rsidRPr="004C64F3">
                <w:rPr>
                  <w:rStyle w:val="Hyperlink"/>
                </w:rPr>
                <w:t>OTEL VADI S*</w:t>
              </w:r>
            </w:hyperlink>
          </w:p>
          <w:p w14:paraId="20991C94" w14:textId="7AAF6A63" w:rsidR="00920957"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ERZURUM </w:t>
            </w:r>
            <w:r w:rsidRPr="008208FA">
              <w:rPr>
                <w:rFonts w:ascii="Arial" w:hAnsi="Arial" w:cs="Arial"/>
                <w:b/>
                <w:iCs/>
                <w:sz w:val="20"/>
                <w:szCs w:val="20"/>
                <w:u w:val="single"/>
                <w:lang w:val="en-GB"/>
              </w:rPr>
              <w:t>(1)</w:t>
            </w:r>
          </w:p>
          <w:p w14:paraId="0239B439" w14:textId="1C18CDAF" w:rsidR="00920957" w:rsidRPr="000B02F8" w:rsidRDefault="000B02F8" w:rsidP="00920957">
            <w:pPr>
              <w:spacing w:after="0" w:line="360" w:lineRule="auto"/>
              <w:rPr>
                <w:rStyle w:val="Hyperlink"/>
                <w:rFonts w:ascii="Arial" w:hAnsi="Arial" w:cs="Arial"/>
                <w:bCs/>
                <w:iCs/>
                <w:sz w:val="20"/>
                <w:szCs w:val="20"/>
                <w:lang w:val="en-GB"/>
              </w:rPr>
            </w:pPr>
            <w:r>
              <w:fldChar w:fldCharType="begin"/>
            </w:r>
            <w:r>
              <w:instrText xml:space="preserve"> HYPERLINK "http://grandcatalkaya.com/" </w:instrText>
            </w:r>
            <w:r>
              <w:fldChar w:fldCharType="separate"/>
            </w:r>
            <w:r w:rsidRPr="000B02F8">
              <w:rPr>
                <w:rStyle w:val="Hyperlink"/>
              </w:rPr>
              <w:t>GRAND CATALKAYA S</w:t>
            </w:r>
          </w:p>
          <w:p w14:paraId="2CBCDE83" w14:textId="0268D892" w:rsidR="00920957" w:rsidRDefault="000B02F8" w:rsidP="00920957">
            <w:pPr>
              <w:spacing w:after="0" w:line="360" w:lineRule="auto"/>
              <w:rPr>
                <w:rFonts w:ascii="Arial" w:hAnsi="Arial" w:cs="Arial"/>
                <w:b/>
                <w:iCs/>
                <w:sz w:val="20"/>
                <w:szCs w:val="20"/>
                <w:u w:val="single"/>
                <w:lang w:val="en-GB"/>
              </w:rPr>
            </w:pPr>
            <w:r>
              <w:fldChar w:fldCharType="end"/>
            </w:r>
            <w:r w:rsidR="00920957">
              <w:rPr>
                <w:rFonts w:ascii="Arial" w:hAnsi="Arial" w:cs="Arial"/>
                <w:b/>
                <w:iCs/>
                <w:sz w:val="20"/>
                <w:szCs w:val="20"/>
                <w:u w:val="single"/>
                <w:lang w:val="en-GB"/>
              </w:rPr>
              <w:t xml:space="preserve">RIZE </w:t>
            </w:r>
            <w:r w:rsidR="00920957" w:rsidRPr="008208FA">
              <w:rPr>
                <w:rFonts w:ascii="Arial" w:hAnsi="Arial" w:cs="Arial"/>
                <w:b/>
                <w:iCs/>
                <w:sz w:val="20"/>
                <w:szCs w:val="20"/>
                <w:u w:val="single"/>
                <w:lang w:val="en-GB"/>
              </w:rPr>
              <w:t>(1)</w:t>
            </w:r>
          </w:p>
          <w:p w14:paraId="4ED22779" w14:textId="51B5FA42" w:rsidR="00920957" w:rsidRPr="00920957" w:rsidRDefault="000B02F8" w:rsidP="00920957">
            <w:pPr>
              <w:spacing w:after="0" w:line="360" w:lineRule="auto"/>
              <w:rPr>
                <w:rFonts w:ascii="Arial" w:hAnsi="Arial" w:cs="Arial"/>
                <w:bCs/>
                <w:iCs/>
                <w:sz w:val="20"/>
                <w:szCs w:val="20"/>
                <w:lang w:val="en-GB"/>
              </w:rPr>
            </w:pPr>
            <w:hyperlink r:id="rId15" w:history="1">
              <w:r w:rsidRPr="000B02F8">
                <w:rPr>
                  <w:rStyle w:val="Hyperlink"/>
                </w:rPr>
                <w:t>KELES HOTEL 4*</w:t>
              </w:r>
            </w:hyperlink>
          </w:p>
          <w:p w14:paraId="74FB93CC" w14:textId="6887C430" w:rsidR="00920957"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SAVSAT </w:t>
            </w:r>
            <w:r w:rsidRPr="008208FA">
              <w:rPr>
                <w:rFonts w:ascii="Arial" w:hAnsi="Arial" w:cs="Arial"/>
                <w:b/>
                <w:iCs/>
                <w:sz w:val="20"/>
                <w:szCs w:val="20"/>
                <w:u w:val="single"/>
                <w:lang w:val="en-GB"/>
              </w:rPr>
              <w:t>(1)</w:t>
            </w:r>
          </w:p>
          <w:p w14:paraId="6C69ACCD" w14:textId="38D05A65" w:rsidR="00920957" w:rsidRPr="00920957" w:rsidRDefault="000B02F8" w:rsidP="00920957">
            <w:pPr>
              <w:spacing w:after="0" w:line="360" w:lineRule="auto"/>
              <w:rPr>
                <w:rFonts w:ascii="Arial" w:hAnsi="Arial" w:cs="Arial"/>
                <w:bCs/>
                <w:iCs/>
                <w:sz w:val="20"/>
                <w:szCs w:val="20"/>
                <w:lang w:val="en-GB"/>
              </w:rPr>
            </w:pPr>
            <w:hyperlink r:id="rId16" w:history="1">
              <w:r w:rsidRPr="000B02F8">
                <w:rPr>
                  <w:rStyle w:val="Hyperlink"/>
                  <w:rFonts w:ascii="Arial" w:hAnsi="Arial" w:cs="Arial"/>
                  <w:bCs/>
                  <w:iCs/>
                  <w:sz w:val="20"/>
                  <w:szCs w:val="20"/>
                  <w:lang w:val="en-GB"/>
                </w:rPr>
                <w:t>BLACK FOREST S</w:t>
              </w:r>
            </w:hyperlink>
          </w:p>
          <w:p w14:paraId="7B11D1AA" w14:textId="0F8C3E40" w:rsidR="00920957"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KARS </w:t>
            </w:r>
            <w:r w:rsidRPr="008208FA">
              <w:rPr>
                <w:rFonts w:ascii="Arial" w:hAnsi="Arial" w:cs="Arial"/>
                <w:b/>
                <w:iCs/>
                <w:sz w:val="20"/>
                <w:szCs w:val="20"/>
                <w:u w:val="single"/>
                <w:lang w:val="en-GB"/>
              </w:rPr>
              <w:t>(1)</w:t>
            </w:r>
          </w:p>
          <w:p w14:paraId="0CBBA427" w14:textId="35225D55" w:rsidR="00920957" w:rsidRPr="00C8230E" w:rsidRDefault="000B02F8" w:rsidP="00920957">
            <w:pPr>
              <w:spacing w:after="0" w:line="360" w:lineRule="auto"/>
              <w:rPr>
                <w:rFonts w:ascii="Arial" w:hAnsi="Arial" w:cs="Arial"/>
                <w:bCs/>
                <w:iCs/>
                <w:sz w:val="20"/>
                <w:szCs w:val="20"/>
                <w:lang w:val="en-GB"/>
              </w:rPr>
            </w:pPr>
            <w:hyperlink r:id="rId17" w:history="1">
              <w:r w:rsidRPr="000B02F8">
                <w:rPr>
                  <w:rStyle w:val="Hyperlink"/>
                </w:rPr>
                <w:t>KALE HOTEL 4*</w:t>
              </w:r>
            </w:hyperlink>
            <w:r>
              <w:t xml:space="preserve"> </w:t>
            </w:r>
          </w:p>
          <w:p w14:paraId="40CF7413" w14:textId="1105281B" w:rsidR="00920957"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DOGUBAYAZIT </w:t>
            </w:r>
            <w:r w:rsidRPr="008208FA">
              <w:rPr>
                <w:rFonts w:ascii="Arial" w:hAnsi="Arial" w:cs="Arial"/>
                <w:b/>
                <w:iCs/>
                <w:sz w:val="20"/>
                <w:szCs w:val="20"/>
                <w:u w:val="single"/>
                <w:lang w:val="en-GB"/>
              </w:rPr>
              <w:t>(1)</w:t>
            </w:r>
          </w:p>
          <w:p w14:paraId="3409CB13" w14:textId="50E1B590" w:rsidR="00C8230E" w:rsidRPr="00C8230E" w:rsidRDefault="000B02F8" w:rsidP="00920957">
            <w:pPr>
              <w:spacing w:after="0" w:line="360" w:lineRule="auto"/>
              <w:rPr>
                <w:rFonts w:ascii="Arial" w:hAnsi="Arial" w:cs="Arial"/>
                <w:bCs/>
                <w:iCs/>
                <w:sz w:val="20"/>
                <w:szCs w:val="20"/>
                <w:lang w:val="en-GB"/>
              </w:rPr>
            </w:pPr>
            <w:hyperlink r:id="rId18" w:history="1">
              <w:r w:rsidRPr="000B02F8">
                <w:rPr>
                  <w:rStyle w:val="Hyperlink"/>
                </w:rPr>
                <w:t>ATLIHAN PLUS S</w:t>
              </w:r>
            </w:hyperlink>
          </w:p>
          <w:p w14:paraId="3CE9AB60" w14:textId="6E51A738" w:rsidR="00920957" w:rsidRDefault="00920957" w:rsidP="0092095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 xml:space="preserve">VAN </w:t>
            </w:r>
            <w:r w:rsidRPr="008208FA">
              <w:rPr>
                <w:rFonts w:ascii="Arial" w:hAnsi="Arial" w:cs="Arial"/>
                <w:b/>
                <w:iCs/>
                <w:sz w:val="20"/>
                <w:szCs w:val="20"/>
                <w:u w:val="single"/>
                <w:lang w:val="en-GB"/>
              </w:rPr>
              <w:t>(1)</w:t>
            </w:r>
          </w:p>
          <w:p w14:paraId="3D0FA265" w14:textId="7D7D3275" w:rsidR="00C8230E" w:rsidRPr="00C8230E" w:rsidRDefault="00C8230E" w:rsidP="00920957">
            <w:pPr>
              <w:spacing w:after="0" w:line="360" w:lineRule="auto"/>
              <w:rPr>
                <w:rFonts w:ascii="Arial" w:hAnsi="Arial" w:cs="Arial"/>
                <w:bCs/>
                <w:iCs/>
                <w:sz w:val="20"/>
                <w:szCs w:val="20"/>
                <w:lang w:val="en-GB"/>
              </w:rPr>
            </w:pPr>
            <w:hyperlink r:id="rId19" w:history="1">
              <w:r w:rsidRPr="00C8230E">
                <w:rPr>
                  <w:rStyle w:val="Hyperlink"/>
                  <w:rFonts w:ascii="Arial" w:hAnsi="Arial" w:cs="Arial"/>
                  <w:bCs/>
                  <w:iCs/>
                  <w:sz w:val="20"/>
                  <w:szCs w:val="20"/>
                  <w:lang w:val="en-GB"/>
                </w:rPr>
                <w:t>TAMARA 4*</w:t>
              </w:r>
            </w:hyperlink>
          </w:p>
          <w:p w14:paraId="325D5563" w14:textId="77777777" w:rsidR="00F37ED7" w:rsidRPr="008208FA" w:rsidRDefault="00F37ED7" w:rsidP="00F37ED7">
            <w:pPr>
              <w:spacing w:after="0" w:line="360" w:lineRule="auto"/>
              <w:rPr>
                <w:rFonts w:ascii="Arial" w:hAnsi="Arial" w:cs="Arial"/>
                <w:sz w:val="20"/>
                <w:szCs w:val="20"/>
              </w:rPr>
            </w:pPr>
          </w:p>
          <w:p w14:paraId="5DA16182" w14:textId="0745405D" w:rsidR="00013EC5" w:rsidRPr="008208FA" w:rsidRDefault="00F37ED7" w:rsidP="00013EC5">
            <w:pPr>
              <w:spacing w:after="0" w:line="360" w:lineRule="auto"/>
              <w:ind w:left="11"/>
              <w:rPr>
                <w:rFonts w:ascii="Arial" w:hAnsi="Arial" w:cs="Arial"/>
                <w:b/>
                <w:iCs/>
                <w:sz w:val="20"/>
                <w:szCs w:val="20"/>
                <w:lang w:val="es-ES"/>
              </w:rPr>
            </w:pPr>
            <w:r w:rsidRPr="008208FA">
              <w:rPr>
                <w:rFonts w:ascii="Arial" w:hAnsi="Arial" w:cs="Arial"/>
                <w:b/>
                <w:iCs/>
                <w:sz w:val="20"/>
                <w:szCs w:val="20"/>
                <w:lang w:val="es-ES"/>
              </w:rPr>
              <w:t>*</w:t>
            </w:r>
            <w:proofErr w:type="spellStart"/>
            <w:r w:rsidRPr="008208FA">
              <w:rPr>
                <w:rFonts w:ascii="Arial" w:hAnsi="Arial" w:cs="Arial"/>
                <w:b/>
                <w:iCs/>
                <w:sz w:val="20"/>
                <w:szCs w:val="20"/>
                <w:lang w:val="es-ES"/>
              </w:rPr>
              <w:t>Or</w:t>
            </w:r>
            <w:proofErr w:type="spellEnd"/>
            <w:r w:rsidRPr="008208FA">
              <w:rPr>
                <w:rFonts w:ascii="Arial" w:hAnsi="Arial" w:cs="Arial"/>
                <w:b/>
                <w:iCs/>
                <w:sz w:val="20"/>
                <w:szCs w:val="20"/>
                <w:lang w:val="es-ES"/>
              </w:rPr>
              <w:t xml:space="preserve"> Similar </w:t>
            </w:r>
            <w:proofErr w:type="spellStart"/>
            <w:r w:rsidRPr="008208FA">
              <w:rPr>
                <w:rFonts w:ascii="Arial" w:hAnsi="Arial" w:cs="Arial"/>
                <w:b/>
                <w:iCs/>
                <w:sz w:val="20"/>
                <w:szCs w:val="20"/>
                <w:lang w:val="es-ES"/>
              </w:rPr>
              <w:t>Hotels</w:t>
            </w:r>
            <w:proofErr w:type="spellEnd"/>
          </w:p>
        </w:tc>
        <w:tc>
          <w:tcPr>
            <w:tcW w:w="992" w:type="dxa"/>
            <w:tcBorders>
              <w:top w:val="single" w:sz="12" w:space="0" w:color="auto"/>
              <w:left w:val="single" w:sz="12" w:space="0" w:color="auto"/>
              <w:bottom w:val="single" w:sz="4" w:space="0" w:color="auto"/>
              <w:right w:val="single" w:sz="12" w:space="0" w:color="auto"/>
            </w:tcBorders>
            <w:vAlign w:val="center"/>
            <w:hideMark/>
          </w:tcPr>
          <w:p w14:paraId="1326937E" w14:textId="3DAE71E9"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1621</w:t>
            </w:r>
          </w:p>
        </w:tc>
        <w:tc>
          <w:tcPr>
            <w:tcW w:w="992" w:type="dxa"/>
            <w:tcBorders>
              <w:top w:val="single" w:sz="12" w:space="0" w:color="auto"/>
              <w:left w:val="single" w:sz="12" w:space="0" w:color="auto"/>
              <w:bottom w:val="single" w:sz="4" w:space="0" w:color="auto"/>
              <w:right w:val="single" w:sz="12" w:space="0" w:color="auto"/>
            </w:tcBorders>
            <w:vAlign w:val="center"/>
          </w:tcPr>
          <w:p w14:paraId="32E39E71" w14:textId="4AC25C57"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1556</w:t>
            </w:r>
          </w:p>
        </w:tc>
        <w:tc>
          <w:tcPr>
            <w:tcW w:w="992" w:type="dxa"/>
            <w:tcBorders>
              <w:top w:val="single" w:sz="12" w:space="0" w:color="auto"/>
              <w:left w:val="single" w:sz="12" w:space="0" w:color="auto"/>
              <w:bottom w:val="single" w:sz="4" w:space="0" w:color="auto"/>
              <w:right w:val="single" w:sz="12" w:space="0" w:color="auto"/>
            </w:tcBorders>
            <w:vAlign w:val="center"/>
          </w:tcPr>
          <w:p w14:paraId="0BC172F2" w14:textId="1B3E0507"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1430</w:t>
            </w:r>
          </w:p>
        </w:tc>
        <w:tc>
          <w:tcPr>
            <w:tcW w:w="992" w:type="dxa"/>
            <w:tcBorders>
              <w:top w:val="single" w:sz="12" w:space="0" w:color="auto"/>
              <w:left w:val="single" w:sz="12" w:space="0" w:color="auto"/>
              <w:bottom w:val="single" w:sz="4" w:space="0" w:color="auto"/>
              <w:right w:val="single" w:sz="12" w:space="0" w:color="auto"/>
            </w:tcBorders>
            <w:vAlign w:val="center"/>
          </w:tcPr>
          <w:p w14:paraId="5C49787F" w14:textId="49A74E53"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1417</w:t>
            </w:r>
          </w:p>
        </w:tc>
        <w:tc>
          <w:tcPr>
            <w:tcW w:w="992" w:type="dxa"/>
            <w:tcBorders>
              <w:top w:val="single" w:sz="12" w:space="0" w:color="auto"/>
              <w:left w:val="single" w:sz="12" w:space="0" w:color="auto"/>
              <w:bottom w:val="single" w:sz="4" w:space="0" w:color="auto"/>
              <w:right w:val="single" w:sz="12" w:space="0" w:color="auto"/>
            </w:tcBorders>
            <w:vAlign w:val="center"/>
          </w:tcPr>
          <w:p w14:paraId="207BBF0D" w14:textId="2ADCB91E"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1327</w:t>
            </w:r>
          </w:p>
        </w:tc>
        <w:tc>
          <w:tcPr>
            <w:tcW w:w="992" w:type="dxa"/>
            <w:tcBorders>
              <w:top w:val="single" w:sz="12" w:space="0" w:color="auto"/>
              <w:left w:val="single" w:sz="12" w:space="0" w:color="auto"/>
              <w:bottom w:val="single" w:sz="4" w:space="0" w:color="auto"/>
              <w:right w:val="single" w:sz="12" w:space="0" w:color="auto"/>
            </w:tcBorders>
            <w:vAlign w:val="center"/>
          </w:tcPr>
          <w:p w14:paraId="311EC3DE" w14:textId="07C231DB"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1267</w:t>
            </w:r>
          </w:p>
        </w:tc>
        <w:tc>
          <w:tcPr>
            <w:tcW w:w="992" w:type="dxa"/>
            <w:tcBorders>
              <w:top w:val="single" w:sz="12" w:space="0" w:color="auto"/>
              <w:left w:val="single" w:sz="12" w:space="0" w:color="auto"/>
              <w:bottom w:val="single" w:sz="4" w:space="0" w:color="auto"/>
              <w:right w:val="single" w:sz="12" w:space="0" w:color="auto"/>
            </w:tcBorders>
            <w:vAlign w:val="center"/>
          </w:tcPr>
          <w:p w14:paraId="0EA842B8" w14:textId="2886FFB9" w:rsidR="00F37ED7" w:rsidRPr="008208FA" w:rsidRDefault="00CA3AB6"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1224</w:t>
            </w:r>
          </w:p>
        </w:tc>
        <w:tc>
          <w:tcPr>
            <w:tcW w:w="992" w:type="dxa"/>
            <w:tcBorders>
              <w:top w:val="single" w:sz="12" w:space="0" w:color="auto"/>
              <w:left w:val="single" w:sz="12" w:space="0" w:color="auto"/>
              <w:bottom w:val="single" w:sz="4" w:space="0" w:color="auto"/>
              <w:right w:val="single" w:sz="12" w:space="0" w:color="auto"/>
            </w:tcBorders>
            <w:vAlign w:val="center"/>
          </w:tcPr>
          <w:p w14:paraId="28AB941C" w14:textId="2315A168" w:rsidR="00F37ED7" w:rsidRPr="008208FA" w:rsidRDefault="008E3FE9"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585</w:t>
            </w:r>
          </w:p>
        </w:tc>
        <w:tc>
          <w:tcPr>
            <w:tcW w:w="992" w:type="dxa"/>
            <w:tcBorders>
              <w:top w:val="single" w:sz="12" w:space="0" w:color="auto"/>
              <w:left w:val="single" w:sz="12" w:space="0" w:color="auto"/>
              <w:bottom w:val="single" w:sz="4" w:space="0" w:color="auto"/>
              <w:right w:val="single" w:sz="12" w:space="0" w:color="auto"/>
            </w:tcBorders>
            <w:vAlign w:val="center"/>
          </w:tcPr>
          <w:p w14:paraId="708B7362" w14:textId="1A5A0AC8" w:rsidR="00F37ED7" w:rsidRPr="008208FA" w:rsidRDefault="005B5AA3" w:rsidP="00F37ED7">
            <w:pPr>
              <w:spacing w:line="360" w:lineRule="auto"/>
              <w:jc w:val="center"/>
              <w:rPr>
                <w:rFonts w:ascii="Arial" w:hAnsi="Arial" w:cs="Arial"/>
                <w:b/>
                <w:bCs/>
                <w:sz w:val="20"/>
                <w:szCs w:val="20"/>
                <w:lang w:val="tr-TR" w:eastAsia="el-GR"/>
              </w:rPr>
            </w:pPr>
            <w:r w:rsidRPr="008208FA">
              <w:rPr>
                <w:rFonts w:ascii="Arial" w:hAnsi="Arial" w:cs="Arial"/>
                <w:b/>
                <w:bCs/>
                <w:sz w:val="20"/>
                <w:szCs w:val="20"/>
                <w:lang w:val="tr-TR" w:eastAsia="el-GR"/>
              </w:rPr>
              <w:t>30</w:t>
            </w:r>
          </w:p>
        </w:tc>
      </w:tr>
    </w:tbl>
    <w:p w14:paraId="5657B987" w14:textId="0AEAE744" w:rsidR="006B6380" w:rsidRPr="008208FA" w:rsidRDefault="006B6380" w:rsidP="006B6380">
      <w:pPr>
        <w:spacing w:after="0" w:line="360" w:lineRule="auto"/>
        <w:jc w:val="center"/>
        <w:rPr>
          <w:rFonts w:ascii="Arial" w:hAnsi="Arial" w:cs="Arial"/>
          <w:b/>
          <w:color w:val="FF0000"/>
          <w:sz w:val="20"/>
          <w:szCs w:val="20"/>
          <w:lang w:val="de-DE"/>
        </w:rPr>
      </w:pPr>
      <w:r w:rsidRPr="008208FA">
        <w:rPr>
          <w:rFonts w:ascii="Arial" w:hAnsi="Arial" w:cs="Arial"/>
          <w:b/>
          <w:color w:val="FF0000"/>
          <w:sz w:val="20"/>
          <w:szCs w:val="20"/>
          <w:lang w:val="de-DE"/>
        </w:rPr>
        <w:t xml:space="preserve">Above </w:t>
      </w:r>
      <w:proofErr w:type="spellStart"/>
      <w:r w:rsidRPr="008208FA">
        <w:rPr>
          <w:rFonts w:ascii="Arial" w:hAnsi="Arial" w:cs="Arial"/>
          <w:b/>
          <w:color w:val="FF0000"/>
          <w:sz w:val="20"/>
          <w:szCs w:val="20"/>
          <w:lang w:val="de-DE"/>
        </w:rPr>
        <w:t>rates</w:t>
      </w:r>
      <w:proofErr w:type="spellEnd"/>
      <w:r w:rsidRPr="008208FA">
        <w:rPr>
          <w:rFonts w:ascii="Arial" w:hAnsi="Arial" w:cs="Arial"/>
          <w:b/>
          <w:color w:val="FF0000"/>
          <w:sz w:val="20"/>
          <w:szCs w:val="20"/>
          <w:lang w:val="de-DE"/>
        </w:rPr>
        <w:t xml:space="preserve"> valid </w:t>
      </w:r>
      <w:proofErr w:type="spellStart"/>
      <w:r w:rsidR="00C14D47">
        <w:rPr>
          <w:rFonts w:ascii="Arial" w:hAnsi="Arial" w:cs="Arial"/>
          <w:b/>
          <w:color w:val="FF0000"/>
          <w:sz w:val="20"/>
          <w:szCs w:val="20"/>
          <w:lang w:val="de-DE"/>
        </w:rPr>
        <w:t>from</w:t>
      </w:r>
      <w:proofErr w:type="spellEnd"/>
      <w:r w:rsidR="00C14D47">
        <w:rPr>
          <w:rFonts w:ascii="Arial" w:hAnsi="Arial" w:cs="Arial"/>
          <w:b/>
          <w:color w:val="FF0000"/>
          <w:sz w:val="20"/>
          <w:szCs w:val="20"/>
          <w:lang w:val="de-DE"/>
        </w:rPr>
        <w:t xml:space="preserve"> 01.04.2</w:t>
      </w:r>
      <w:r w:rsidR="008E3FE9">
        <w:rPr>
          <w:rFonts w:ascii="Arial" w:hAnsi="Arial" w:cs="Arial"/>
          <w:b/>
          <w:color w:val="FF0000"/>
          <w:sz w:val="20"/>
          <w:szCs w:val="20"/>
          <w:lang w:val="de-DE"/>
        </w:rPr>
        <w:t>5</w:t>
      </w:r>
      <w:r w:rsidR="00C14D47">
        <w:rPr>
          <w:rFonts w:ascii="Arial" w:hAnsi="Arial" w:cs="Arial"/>
          <w:b/>
          <w:color w:val="FF0000"/>
          <w:sz w:val="20"/>
          <w:szCs w:val="20"/>
          <w:lang w:val="de-DE"/>
        </w:rPr>
        <w:t xml:space="preserve"> </w:t>
      </w:r>
      <w:proofErr w:type="spellStart"/>
      <w:r w:rsidR="00B269E8">
        <w:rPr>
          <w:rFonts w:ascii="Arial" w:hAnsi="Arial" w:cs="Arial"/>
          <w:b/>
          <w:color w:val="FF0000"/>
          <w:sz w:val="20"/>
          <w:szCs w:val="20"/>
          <w:lang w:val="de-DE"/>
        </w:rPr>
        <w:t>until</w:t>
      </w:r>
      <w:proofErr w:type="spellEnd"/>
      <w:r w:rsidR="00B269E8">
        <w:rPr>
          <w:rFonts w:ascii="Arial" w:hAnsi="Arial" w:cs="Arial"/>
          <w:b/>
          <w:color w:val="FF0000"/>
          <w:sz w:val="20"/>
          <w:szCs w:val="20"/>
          <w:lang w:val="de-DE"/>
        </w:rPr>
        <w:t xml:space="preserve"> 31.</w:t>
      </w:r>
      <w:r w:rsidR="008E3FE9">
        <w:rPr>
          <w:rFonts w:ascii="Arial" w:hAnsi="Arial" w:cs="Arial"/>
          <w:b/>
          <w:color w:val="FF0000"/>
          <w:sz w:val="20"/>
          <w:szCs w:val="20"/>
          <w:lang w:val="de-DE"/>
        </w:rPr>
        <w:t>04</w:t>
      </w:r>
      <w:r w:rsidR="00B269E8">
        <w:rPr>
          <w:rFonts w:ascii="Arial" w:hAnsi="Arial" w:cs="Arial"/>
          <w:b/>
          <w:color w:val="FF0000"/>
          <w:sz w:val="20"/>
          <w:szCs w:val="20"/>
          <w:lang w:val="de-DE"/>
        </w:rPr>
        <w:t>.202</w:t>
      </w:r>
      <w:r w:rsidR="008E3FE9">
        <w:rPr>
          <w:rFonts w:ascii="Arial" w:hAnsi="Arial" w:cs="Arial"/>
          <w:b/>
          <w:color w:val="FF0000"/>
          <w:sz w:val="20"/>
          <w:szCs w:val="20"/>
          <w:lang w:val="de-DE"/>
        </w:rPr>
        <w:t>5</w:t>
      </w:r>
    </w:p>
    <w:p w14:paraId="46B851C9" w14:textId="542547E0" w:rsidR="00AC7913" w:rsidRDefault="00AC7913" w:rsidP="00AC7913">
      <w:pPr>
        <w:spacing w:after="0" w:line="360" w:lineRule="auto"/>
        <w:jc w:val="center"/>
        <w:rPr>
          <w:rFonts w:ascii="Arial" w:hAnsi="Arial" w:cs="Arial"/>
          <w:b/>
          <w:sz w:val="20"/>
          <w:szCs w:val="20"/>
          <w:lang w:val="de-DE"/>
        </w:rPr>
      </w:pPr>
      <w:r w:rsidRPr="008208FA">
        <w:rPr>
          <w:rFonts w:ascii="Arial" w:hAnsi="Arial" w:cs="Arial"/>
          <w:b/>
          <w:sz w:val="20"/>
          <w:szCs w:val="20"/>
          <w:lang w:val="de-DE"/>
        </w:rPr>
        <w:t xml:space="preserve">The Above Rates </w:t>
      </w:r>
      <w:proofErr w:type="spellStart"/>
      <w:r w:rsidRPr="008208FA">
        <w:rPr>
          <w:rFonts w:ascii="Arial" w:hAnsi="Arial" w:cs="Arial"/>
          <w:b/>
          <w:sz w:val="20"/>
          <w:szCs w:val="20"/>
          <w:lang w:val="de-DE"/>
        </w:rPr>
        <w:t>are</w:t>
      </w:r>
      <w:proofErr w:type="spellEnd"/>
      <w:r w:rsidRPr="008208FA">
        <w:rPr>
          <w:rFonts w:ascii="Arial" w:hAnsi="Arial" w:cs="Arial"/>
          <w:b/>
          <w:sz w:val="20"/>
          <w:szCs w:val="20"/>
          <w:lang w:val="de-DE"/>
        </w:rPr>
        <w:t xml:space="preserve"> in </w:t>
      </w:r>
      <w:r w:rsidRPr="008208FA">
        <w:rPr>
          <w:rFonts w:ascii="Arial" w:hAnsi="Arial" w:cs="Arial"/>
          <w:b/>
          <w:color w:val="FF0000"/>
          <w:sz w:val="20"/>
          <w:szCs w:val="20"/>
          <w:lang w:val="tr-TR"/>
        </w:rPr>
        <w:t>$</w:t>
      </w:r>
      <w:r w:rsidRPr="008208FA">
        <w:rPr>
          <w:rFonts w:ascii="Arial" w:hAnsi="Arial" w:cs="Arial"/>
          <w:b/>
          <w:color w:val="FF0000"/>
          <w:sz w:val="20"/>
          <w:szCs w:val="20"/>
          <w:lang w:val="de-DE"/>
        </w:rPr>
        <w:t xml:space="preserve"> (USD)</w:t>
      </w:r>
      <w:r w:rsidRPr="008208FA">
        <w:rPr>
          <w:rFonts w:ascii="Arial" w:hAnsi="Arial" w:cs="Arial"/>
          <w:b/>
          <w:sz w:val="20"/>
          <w:szCs w:val="20"/>
          <w:lang w:val="de-DE"/>
        </w:rPr>
        <w:t xml:space="preserve"> Per Person, Net, Sharing a Double/Twin Room    </w:t>
      </w:r>
    </w:p>
    <w:p w14:paraId="3D5E4144" w14:textId="196C5D10" w:rsidR="00C8230E" w:rsidRDefault="00C8230E" w:rsidP="00AC7913">
      <w:pPr>
        <w:spacing w:after="0" w:line="360" w:lineRule="auto"/>
        <w:jc w:val="center"/>
        <w:rPr>
          <w:rFonts w:ascii="Arial" w:hAnsi="Arial" w:cs="Arial"/>
          <w:b/>
          <w:sz w:val="20"/>
          <w:szCs w:val="20"/>
          <w:lang w:val="de-DE"/>
        </w:rPr>
      </w:pPr>
      <w:r w:rsidRPr="00C8230E">
        <w:rPr>
          <w:rFonts w:ascii="Arial" w:hAnsi="Arial" w:cs="Arial"/>
          <w:b/>
          <w:sz w:val="20"/>
          <w:szCs w:val="20"/>
          <w:highlight w:val="yellow"/>
          <w:lang w:val="de-DE"/>
        </w:rPr>
        <w:t xml:space="preserve">At </w:t>
      </w:r>
      <w:proofErr w:type="spellStart"/>
      <w:r w:rsidRPr="00C8230E">
        <w:rPr>
          <w:rFonts w:ascii="Arial" w:hAnsi="Arial" w:cs="Arial"/>
          <w:b/>
          <w:sz w:val="20"/>
          <w:szCs w:val="20"/>
          <w:highlight w:val="yellow"/>
          <w:lang w:val="de-DE"/>
        </w:rPr>
        <w:t>above</w:t>
      </w:r>
      <w:proofErr w:type="spellEnd"/>
      <w:r w:rsidRPr="00C8230E">
        <w:rPr>
          <w:rFonts w:ascii="Arial" w:hAnsi="Arial" w:cs="Arial"/>
          <w:b/>
          <w:sz w:val="20"/>
          <w:szCs w:val="20"/>
          <w:highlight w:val="yellow"/>
          <w:lang w:val="de-DE"/>
        </w:rPr>
        <w:t xml:space="preserve"> tour </w:t>
      </w:r>
      <w:proofErr w:type="spellStart"/>
      <w:r w:rsidRPr="00C8230E">
        <w:rPr>
          <w:rFonts w:ascii="Arial" w:hAnsi="Arial" w:cs="Arial"/>
          <w:b/>
          <w:sz w:val="20"/>
          <w:szCs w:val="20"/>
          <w:highlight w:val="yellow"/>
          <w:lang w:val="de-DE"/>
        </w:rPr>
        <w:t>no</w:t>
      </w:r>
      <w:proofErr w:type="spellEnd"/>
      <w:r w:rsidRPr="00C8230E">
        <w:rPr>
          <w:rFonts w:ascii="Arial" w:hAnsi="Arial" w:cs="Arial"/>
          <w:b/>
          <w:sz w:val="20"/>
          <w:szCs w:val="20"/>
          <w:highlight w:val="yellow"/>
          <w:lang w:val="de-DE"/>
        </w:rPr>
        <w:t xml:space="preserve"> </w:t>
      </w:r>
      <w:proofErr w:type="spellStart"/>
      <w:r w:rsidRPr="00C8230E">
        <w:rPr>
          <w:rFonts w:ascii="Arial" w:hAnsi="Arial" w:cs="Arial"/>
          <w:b/>
          <w:sz w:val="20"/>
          <w:szCs w:val="20"/>
          <w:highlight w:val="yellow"/>
          <w:lang w:val="de-DE"/>
        </w:rPr>
        <w:t>shopping</w:t>
      </w:r>
      <w:proofErr w:type="spellEnd"/>
      <w:r w:rsidRPr="00C8230E">
        <w:rPr>
          <w:rFonts w:ascii="Arial" w:hAnsi="Arial" w:cs="Arial"/>
          <w:b/>
          <w:sz w:val="20"/>
          <w:szCs w:val="20"/>
          <w:highlight w:val="yellow"/>
          <w:lang w:val="de-DE"/>
        </w:rPr>
        <w:t xml:space="preserve"> / </w:t>
      </w:r>
      <w:proofErr w:type="spellStart"/>
      <w:r w:rsidRPr="00C8230E">
        <w:rPr>
          <w:rFonts w:ascii="Arial" w:hAnsi="Arial" w:cs="Arial"/>
          <w:b/>
          <w:sz w:val="20"/>
          <w:szCs w:val="20"/>
          <w:highlight w:val="yellow"/>
          <w:lang w:val="de-DE"/>
        </w:rPr>
        <w:t>no</w:t>
      </w:r>
      <w:proofErr w:type="spellEnd"/>
      <w:r w:rsidRPr="00C8230E">
        <w:rPr>
          <w:rFonts w:ascii="Arial" w:hAnsi="Arial" w:cs="Arial"/>
          <w:b/>
          <w:sz w:val="20"/>
          <w:szCs w:val="20"/>
          <w:highlight w:val="yellow"/>
          <w:lang w:val="de-DE"/>
        </w:rPr>
        <w:t xml:space="preserve"> optional </w:t>
      </w:r>
      <w:proofErr w:type="spellStart"/>
      <w:r w:rsidRPr="00C8230E">
        <w:rPr>
          <w:rFonts w:ascii="Arial" w:hAnsi="Arial" w:cs="Arial"/>
          <w:b/>
          <w:sz w:val="20"/>
          <w:szCs w:val="20"/>
          <w:highlight w:val="yellow"/>
          <w:lang w:val="de-DE"/>
        </w:rPr>
        <w:t>applicable</w:t>
      </w:r>
      <w:proofErr w:type="spellEnd"/>
      <w:r w:rsidRPr="00C8230E">
        <w:rPr>
          <w:rFonts w:ascii="Arial" w:hAnsi="Arial" w:cs="Arial"/>
          <w:b/>
          <w:sz w:val="20"/>
          <w:szCs w:val="20"/>
          <w:highlight w:val="yellow"/>
          <w:lang w:val="de-DE"/>
        </w:rPr>
        <w:t>.</w:t>
      </w:r>
    </w:p>
    <w:p w14:paraId="6D3AEB81" w14:textId="086992A7" w:rsidR="008E3FE9" w:rsidRDefault="008E3FE9" w:rsidP="00AC7913">
      <w:pPr>
        <w:spacing w:after="0" w:line="360" w:lineRule="auto"/>
        <w:jc w:val="center"/>
        <w:rPr>
          <w:rFonts w:ascii="Arial" w:hAnsi="Arial" w:cs="Arial"/>
          <w:b/>
          <w:sz w:val="20"/>
          <w:szCs w:val="20"/>
          <w:lang w:val="de-DE"/>
        </w:rPr>
      </w:pPr>
    </w:p>
    <w:p w14:paraId="552BBB9A" w14:textId="09C8DFDC" w:rsidR="008E3FE9" w:rsidRDefault="008E3FE9" w:rsidP="00AC7913">
      <w:pPr>
        <w:spacing w:after="0" w:line="360" w:lineRule="auto"/>
        <w:jc w:val="center"/>
        <w:rPr>
          <w:rFonts w:ascii="Arial" w:hAnsi="Arial" w:cs="Arial"/>
          <w:b/>
          <w:sz w:val="20"/>
          <w:szCs w:val="20"/>
          <w:lang w:val="de-DE"/>
        </w:rPr>
      </w:pPr>
    </w:p>
    <w:p w14:paraId="26D260DF" w14:textId="77777777" w:rsidR="00B70511" w:rsidRDefault="00B70511" w:rsidP="00B70511">
      <w:pPr>
        <w:spacing w:after="0" w:line="360" w:lineRule="auto"/>
        <w:rPr>
          <w:rFonts w:ascii="Arial" w:hAnsi="Arial" w:cs="Arial"/>
          <w:b/>
          <w:sz w:val="20"/>
          <w:szCs w:val="20"/>
          <w:lang w:val="de-DE"/>
        </w:rPr>
      </w:pPr>
      <w:proofErr w:type="spellStart"/>
      <w:r>
        <w:rPr>
          <w:rFonts w:ascii="Arial" w:hAnsi="Arial" w:cs="Arial"/>
          <w:b/>
          <w:sz w:val="20"/>
          <w:szCs w:val="20"/>
          <w:lang w:val="de-DE"/>
        </w:rPr>
        <w:t>Important</w:t>
      </w:r>
      <w:proofErr w:type="spellEnd"/>
      <w:r>
        <w:rPr>
          <w:rFonts w:ascii="Arial" w:hAnsi="Arial" w:cs="Arial"/>
          <w:b/>
          <w:sz w:val="20"/>
          <w:szCs w:val="20"/>
          <w:lang w:val="de-DE"/>
        </w:rPr>
        <w:t xml:space="preserve"> Remarks:</w:t>
      </w:r>
    </w:p>
    <w:p w14:paraId="6FDB06A7"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sz w:val="20"/>
          <w:szCs w:val="20"/>
          <w:lang w:val="de-DE"/>
        </w:rPr>
        <w:t xml:space="preserve">+1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Free </w:t>
      </w:r>
      <w:proofErr w:type="spellStart"/>
      <w:r>
        <w:rPr>
          <w:rFonts w:ascii="Arial" w:hAnsi="Arial" w:cs="Arial"/>
          <w:bCs/>
          <w:sz w:val="20"/>
          <w:szCs w:val="20"/>
          <w:lang w:val="de-DE"/>
        </w:rPr>
        <w:t>of</w:t>
      </w:r>
      <w:proofErr w:type="spellEnd"/>
      <w:r>
        <w:rPr>
          <w:rFonts w:ascii="Arial" w:hAnsi="Arial" w:cs="Arial"/>
          <w:bCs/>
          <w:sz w:val="20"/>
          <w:szCs w:val="20"/>
          <w:lang w:val="de-DE"/>
        </w:rPr>
        <w:t xml:space="preserve"> Charge in a Single Room</w:t>
      </w:r>
    </w:p>
    <w:p w14:paraId="409B24FC"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sz w:val="20"/>
          <w:szCs w:val="20"/>
          <w:lang w:val="de-DE"/>
        </w:rPr>
        <w:t xml:space="preserve">S/S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Single Supplement, T/R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Triple </w:t>
      </w:r>
      <w:proofErr w:type="spellStart"/>
      <w:r>
        <w:rPr>
          <w:rFonts w:ascii="Arial" w:hAnsi="Arial" w:cs="Arial"/>
          <w:bCs/>
          <w:sz w:val="20"/>
          <w:szCs w:val="20"/>
          <w:lang w:val="de-DE"/>
        </w:rPr>
        <w:t>Reduction</w:t>
      </w:r>
      <w:proofErr w:type="spellEnd"/>
      <w:r>
        <w:rPr>
          <w:rFonts w:ascii="Arial" w:hAnsi="Arial" w:cs="Arial"/>
          <w:bCs/>
          <w:sz w:val="20"/>
          <w:szCs w:val="20"/>
          <w:lang w:val="de-DE"/>
        </w:rPr>
        <w:t xml:space="preserve">    </w:t>
      </w:r>
    </w:p>
    <w:p w14:paraId="1AE6BC2E" w14:textId="2B5BB685"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The above is just an offer, and no availability has been checked</w:t>
      </w:r>
      <w:r w:rsidR="00915F6D">
        <w:rPr>
          <w:rFonts w:ascii="Arial" w:hAnsi="Arial" w:cs="Arial"/>
          <w:bCs/>
          <w:iCs/>
          <w:sz w:val="20"/>
          <w:szCs w:val="20"/>
          <w:lang w:val="en-GB"/>
        </w:rPr>
        <w:t xml:space="preserve">. </w:t>
      </w:r>
    </w:p>
    <w:p w14:paraId="20CDE204"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proofErr w:type="spellStart"/>
      <w:r>
        <w:rPr>
          <w:rFonts w:ascii="Arial" w:hAnsi="Arial" w:cs="Arial"/>
          <w:bCs/>
          <w:sz w:val="20"/>
          <w:szCs w:val="20"/>
          <w:lang w:val="de-DE"/>
        </w:rPr>
        <w:t>No</w:t>
      </w:r>
      <w:proofErr w:type="spellEnd"/>
      <w:r>
        <w:rPr>
          <w:rFonts w:ascii="Arial" w:hAnsi="Arial" w:cs="Arial"/>
          <w:bCs/>
          <w:sz w:val="20"/>
          <w:szCs w:val="20"/>
          <w:lang w:val="de-DE"/>
        </w:rPr>
        <w:t xml:space="preserve"> Space </w:t>
      </w:r>
      <w:proofErr w:type="spellStart"/>
      <w:r>
        <w:rPr>
          <w:rFonts w:ascii="Arial" w:hAnsi="Arial" w:cs="Arial"/>
          <w:bCs/>
          <w:sz w:val="20"/>
          <w:szCs w:val="20"/>
          <w:lang w:val="de-DE"/>
        </w:rPr>
        <w:t>is</w:t>
      </w:r>
      <w:proofErr w:type="spellEnd"/>
      <w:r>
        <w:rPr>
          <w:rFonts w:ascii="Arial" w:hAnsi="Arial" w:cs="Arial"/>
          <w:bCs/>
          <w:sz w:val="20"/>
          <w:szCs w:val="20"/>
          <w:lang w:val="de-DE"/>
        </w:rPr>
        <w:t xml:space="preserve"> Held Actual </w:t>
      </w:r>
      <w:proofErr w:type="spellStart"/>
      <w:r>
        <w:rPr>
          <w:rFonts w:ascii="Arial" w:hAnsi="Arial" w:cs="Arial"/>
          <w:bCs/>
          <w:sz w:val="20"/>
          <w:szCs w:val="20"/>
          <w:lang w:val="de-DE"/>
        </w:rPr>
        <w:t>Availability</w:t>
      </w:r>
      <w:proofErr w:type="spellEnd"/>
      <w:r>
        <w:rPr>
          <w:rFonts w:ascii="Arial" w:hAnsi="Arial" w:cs="Arial"/>
          <w:bCs/>
          <w:sz w:val="20"/>
          <w:szCs w:val="20"/>
          <w:lang w:val="de-DE"/>
        </w:rPr>
        <w:t xml:space="preserve"> at </w:t>
      </w:r>
      <w:proofErr w:type="spellStart"/>
      <w:r>
        <w:rPr>
          <w:rFonts w:ascii="Arial" w:hAnsi="Arial" w:cs="Arial"/>
          <w:bCs/>
          <w:sz w:val="20"/>
          <w:szCs w:val="20"/>
          <w:lang w:val="de-DE"/>
        </w:rPr>
        <w:t>the</w:t>
      </w:r>
      <w:proofErr w:type="spellEnd"/>
      <w:r>
        <w:rPr>
          <w:rFonts w:ascii="Arial" w:hAnsi="Arial" w:cs="Arial"/>
          <w:bCs/>
          <w:sz w:val="20"/>
          <w:szCs w:val="20"/>
          <w:lang w:val="de-DE"/>
        </w:rPr>
        <w:t xml:space="preserve"> Time </w:t>
      </w:r>
      <w:proofErr w:type="spellStart"/>
      <w:r>
        <w:rPr>
          <w:rFonts w:ascii="Arial" w:hAnsi="Arial" w:cs="Arial"/>
          <w:bCs/>
          <w:sz w:val="20"/>
          <w:szCs w:val="20"/>
          <w:lang w:val="de-DE"/>
        </w:rPr>
        <w:t>of</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the</w:t>
      </w:r>
      <w:proofErr w:type="spellEnd"/>
      <w:r>
        <w:rPr>
          <w:rFonts w:ascii="Arial" w:hAnsi="Arial" w:cs="Arial"/>
          <w:bCs/>
          <w:sz w:val="20"/>
          <w:szCs w:val="20"/>
          <w:lang w:val="de-DE"/>
        </w:rPr>
        <w:t xml:space="preserve"> Booking. </w:t>
      </w:r>
    </w:p>
    <w:p w14:paraId="15647ADD"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Actual availability and rates are subject to change and can be reconfirmed only at the time of the booking.</w:t>
      </w:r>
    </w:p>
    <w:p w14:paraId="4ACA27BB"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In case VAT, entrance fees, sites’ opening times etc alter, quotation’s rates and program may be modified accordingly.</w:t>
      </w:r>
    </w:p>
    <w:p w14:paraId="7E3D5D1E" w14:textId="0DF2BBB3" w:rsidR="00B95476" w:rsidRPr="00B95476" w:rsidRDefault="00B70511" w:rsidP="00B9547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eastAsia="Times New Roman" w:hAnsi="Arial" w:cs="Arial"/>
          <w:bCs/>
          <w:noProof/>
          <w:sz w:val="20"/>
          <w:szCs w:val="20"/>
        </w:rPr>
        <w:t xml:space="preserve">Due to unforseen weather conditions, itinerary may be canceled and another destination sight may be subsitiated </w:t>
      </w:r>
    </w:p>
    <w:p w14:paraId="04EB8C75" w14:textId="77777777" w:rsidR="00B70511" w:rsidRDefault="00B70511" w:rsidP="00B70511">
      <w:pPr>
        <w:tabs>
          <w:tab w:val="left" w:pos="1440"/>
          <w:tab w:val="left" w:pos="1620"/>
        </w:tabs>
        <w:spacing w:after="0" w:line="240" w:lineRule="auto"/>
        <w:rPr>
          <w:rFonts w:ascii="Arial" w:hAnsi="Arial" w:cs="Arial"/>
          <w:b/>
          <w:color w:val="000000" w:themeColor="text1"/>
          <w:sz w:val="20"/>
          <w:szCs w:val="20"/>
        </w:rPr>
      </w:pPr>
    </w:p>
    <w:p w14:paraId="5B781E92" w14:textId="77777777" w:rsidR="00B70511" w:rsidRDefault="00B70511" w:rsidP="00B70511">
      <w:pPr>
        <w:pStyle w:val="NormalWeb"/>
        <w:spacing w:before="0" w:beforeAutospacing="0" w:after="0" w:afterAutospacing="0" w:line="360" w:lineRule="auto"/>
        <w:rPr>
          <w:rFonts w:ascii="Arial" w:hAnsi="Arial" w:cs="Arial"/>
          <w:b/>
          <w:sz w:val="20"/>
          <w:szCs w:val="20"/>
          <w:lang w:val="en-US"/>
        </w:rPr>
      </w:pPr>
      <w:r>
        <w:rPr>
          <w:rFonts w:ascii="Arial" w:hAnsi="Arial" w:cs="Arial"/>
          <w:b/>
          <w:sz w:val="20"/>
          <w:szCs w:val="20"/>
          <w:lang w:val="en-US"/>
        </w:rPr>
        <w:t>Child Remarks: Child reduction is applicable with following conditions:</w:t>
      </w:r>
    </w:p>
    <w:p w14:paraId="136D2BA3" w14:textId="77777777" w:rsidR="00915F6D" w:rsidRPr="00915F6D" w:rsidRDefault="00915F6D" w:rsidP="00527648">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proofErr w:type="spellStart"/>
      <w:r w:rsidRPr="00915F6D">
        <w:rPr>
          <w:rFonts w:ascii="Arial" w:hAnsi="Arial" w:cs="Arial"/>
          <w:bCs/>
          <w:sz w:val="20"/>
          <w:szCs w:val="20"/>
          <w:lang w:val="de-DE"/>
        </w:rPr>
        <w:t>Infants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aged</w:t>
      </w:r>
      <w:proofErr w:type="spellEnd"/>
      <w:r w:rsidRPr="00915F6D">
        <w:rPr>
          <w:rFonts w:ascii="Arial" w:hAnsi="Arial" w:cs="Arial"/>
          <w:bCs/>
          <w:sz w:val="20"/>
          <w:szCs w:val="20"/>
          <w:lang w:val="de-DE"/>
        </w:rPr>
        <w:t xml:space="preserve"> 0-2 </w:t>
      </w:r>
      <w:proofErr w:type="spellStart"/>
      <w:r w:rsidRPr="00915F6D">
        <w:rPr>
          <w:rFonts w:ascii="Arial" w:hAnsi="Arial" w:cs="Arial"/>
          <w:bCs/>
          <w:sz w:val="20"/>
          <w:szCs w:val="20"/>
          <w:lang w:val="de-DE"/>
        </w:rPr>
        <w:t>years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old</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are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free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charge</w:t>
      </w:r>
      <w:proofErr w:type="spellEnd"/>
      <w:r w:rsidRPr="00915F6D">
        <w:rPr>
          <w:rFonts w:ascii="Arial" w:hAnsi="Arial" w:cs="Arial"/>
          <w:bCs/>
          <w:sz w:val="20"/>
          <w:szCs w:val="20"/>
          <w:lang w:val="de-DE"/>
        </w:rPr>
        <w:t>.</w:t>
      </w:r>
    </w:p>
    <w:p w14:paraId="5FC79B83" w14:textId="77777777" w:rsidR="00915F6D" w:rsidRPr="00915F6D" w:rsidRDefault="00915F6D" w:rsidP="00527648">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915F6D">
        <w:rPr>
          <w:rFonts w:ascii="Arial" w:hAnsi="Arial" w:cs="Arial"/>
          <w:bCs/>
          <w:sz w:val="20"/>
          <w:szCs w:val="20"/>
          <w:lang w:val="de-DE"/>
        </w:rPr>
        <w:t xml:space="preserve">Children </w:t>
      </w:r>
      <w:proofErr w:type="spellStart"/>
      <w:r w:rsidRPr="00915F6D">
        <w:rPr>
          <w:rFonts w:ascii="Arial" w:hAnsi="Arial" w:cs="Arial"/>
          <w:bCs/>
          <w:sz w:val="20"/>
          <w:szCs w:val="20"/>
          <w:lang w:val="de-DE"/>
        </w:rPr>
        <w:t>aged</w:t>
      </w:r>
      <w:proofErr w:type="spellEnd"/>
      <w:r w:rsidRPr="00915F6D">
        <w:rPr>
          <w:rFonts w:ascii="Arial" w:hAnsi="Arial" w:cs="Arial"/>
          <w:bCs/>
          <w:sz w:val="20"/>
          <w:szCs w:val="20"/>
          <w:lang w:val="de-DE"/>
        </w:rPr>
        <w:t xml:space="preserve"> 3-11 </w:t>
      </w:r>
      <w:proofErr w:type="spellStart"/>
      <w:r w:rsidRPr="00915F6D">
        <w:rPr>
          <w:rFonts w:ascii="Arial" w:hAnsi="Arial" w:cs="Arial"/>
          <w:bCs/>
          <w:sz w:val="20"/>
          <w:szCs w:val="20"/>
          <w:lang w:val="de-DE"/>
        </w:rPr>
        <w:t>years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old</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receive</w:t>
      </w:r>
      <w:proofErr w:type="spellEnd"/>
      <w:r w:rsidRPr="00915F6D">
        <w:rPr>
          <w:rFonts w:ascii="Arial" w:hAnsi="Arial" w:cs="Arial"/>
          <w:bCs/>
          <w:sz w:val="20"/>
          <w:szCs w:val="20"/>
          <w:lang w:val="de-DE"/>
        </w:rPr>
        <w:t xml:space="preserve"> a 20% </w:t>
      </w:r>
      <w:proofErr w:type="spellStart"/>
      <w:r w:rsidRPr="00915F6D">
        <w:rPr>
          <w:rFonts w:ascii="Arial" w:hAnsi="Arial" w:cs="Arial"/>
          <w:bCs/>
          <w:sz w:val="20"/>
          <w:szCs w:val="20"/>
          <w:lang w:val="de-DE"/>
        </w:rPr>
        <w:t>reduction</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if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they</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share</w:t>
      </w:r>
      <w:proofErr w:type="spellEnd"/>
      <w:r w:rsidRPr="00915F6D">
        <w:rPr>
          <w:rFonts w:ascii="Arial" w:hAnsi="Arial" w:cs="Arial"/>
          <w:bCs/>
          <w:sz w:val="20"/>
          <w:szCs w:val="20"/>
          <w:lang w:val="de-DE"/>
        </w:rPr>
        <w:t xml:space="preserve"> a </w:t>
      </w:r>
      <w:proofErr w:type="spellStart"/>
      <w:r w:rsidRPr="00915F6D">
        <w:rPr>
          <w:rFonts w:ascii="Arial" w:hAnsi="Arial" w:cs="Arial"/>
          <w:bCs/>
          <w:sz w:val="20"/>
          <w:szCs w:val="20"/>
          <w:lang w:val="de-DE"/>
        </w:rPr>
        <w:t>room</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with</w:t>
      </w:r>
      <w:proofErr w:type="spellEnd"/>
      <w:r w:rsidRPr="00915F6D">
        <w:rPr>
          <w:rFonts w:ascii="Arial" w:hAnsi="Arial" w:cs="Arial"/>
          <w:bCs/>
          <w:sz w:val="20"/>
          <w:szCs w:val="20"/>
          <w:lang w:val="de-DE"/>
        </w:rPr>
        <w:t xml:space="preserve"> 2 </w:t>
      </w:r>
      <w:proofErr w:type="spellStart"/>
      <w:r w:rsidRPr="00915F6D">
        <w:rPr>
          <w:rFonts w:ascii="Arial" w:hAnsi="Arial" w:cs="Arial"/>
          <w:bCs/>
          <w:sz w:val="20"/>
          <w:szCs w:val="20"/>
          <w:lang w:val="de-DE"/>
        </w:rPr>
        <w:t>adults</w:t>
      </w:r>
      <w:proofErr w:type="spellEnd"/>
      <w:r w:rsidRPr="00915F6D">
        <w:rPr>
          <w:rFonts w:ascii="Arial" w:hAnsi="Arial" w:cs="Arial"/>
          <w:bCs/>
          <w:sz w:val="20"/>
          <w:szCs w:val="20"/>
          <w:lang w:val="de-DE"/>
        </w:rPr>
        <w:t>.</w:t>
      </w:r>
    </w:p>
    <w:p w14:paraId="090AC918" w14:textId="77777777" w:rsidR="00915F6D" w:rsidRPr="00915F6D" w:rsidRDefault="00915F6D" w:rsidP="00527648">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915F6D">
        <w:rPr>
          <w:rFonts w:ascii="Arial" w:hAnsi="Arial" w:cs="Arial"/>
          <w:bCs/>
          <w:sz w:val="20"/>
          <w:szCs w:val="20"/>
          <w:lang w:val="de-DE"/>
        </w:rPr>
        <w:t xml:space="preserve">Children </w:t>
      </w:r>
      <w:proofErr w:type="spellStart"/>
      <w:r w:rsidRPr="00915F6D">
        <w:rPr>
          <w:rFonts w:ascii="Arial" w:hAnsi="Arial" w:cs="Arial"/>
          <w:bCs/>
          <w:sz w:val="20"/>
          <w:szCs w:val="20"/>
          <w:lang w:val="de-DE"/>
        </w:rPr>
        <w:t>aged</w:t>
      </w:r>
      <w:proofErr w:type="spellEnd"/>
      <w:r w:rsidRPr="00915F6D">
        <w:rPr>
          <w:rFonts w:ascii="Arial" w:hAnsi="Arial" w:cs="Arial"/>
          <w:bCs/>
          <w:sz w:val="20"/>
          <w:szCs w:val="20"/>
          <w:lang w:val="de-DE"/>
        </w:rPr>
        <w:t xml:space="preserve"> 3-11 </w:t>
      </w:r>
      <w:proofErr w:type="spellStart"/>
      <w:r w:rsidRPr="00915F6D">
        <w:rPr>
          <w:rFonts w:ascii="Arial" w:hAnsi="Arial" w:cs="Arial"/>
          <w:bCs/>
          <w:sz w:val="20"/>
          <w:szCs w:val="20"/>
          <w:lang w:val="de-DE"/>
        </w:rPr>
        <w:t>years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old</w:t>
      </w:r>
      <w:proofErr w:type="spellEnd"/>
      <w:r w:rsidRPr="00915F6D">
        <w:rPr>
          <w:rFonts w:ascii="Arial" w:hAnsi="Arial" w:cs="Arial"/>
          <w:bCs/>
          <w:sz w:val="20"/>
          <w:szCs w:val="20"/>
          <w:lang w:val="de-DE"/>
        </w:rPr>
        <w:t xml:space="preserve"> do not </w:t>
      </w:r>
      <w:proofErr w:type="spellStart"/>
      <w:r w:rsidRPr="00915F6D">
        <w:rPr>
          <w:rFonts w:ascii="Arial" w:hAnsi="Arial" w:cs="Arial"/>
          <w:bCs/>
          <w:sz w:val="20"/>
          <w:szCs w:val="20"/>
          <w:lang w:val="de-DE"/>
        </w:rPr>
        <w:t>receive</w:t>
      </w:r>
      <w:proofErr w:type="spellEnd"/>
      <w:r w:rsidRPr="00915F6D">
        <w:rPr>
          <w:rFonts w:ascii="Arial" w:hAnsi="Arial" w:cs="Arial"/>
          <w:bCs/>
          <w:sz w:val="20"/>
          <w:szCs w:val="20"/>
          <w:lang w:val="de-DE"/>
        </w:rPr>
        <w:t xml:space="preserve"> a </w:t>
      </w:r>
      <w:proofErr w:type="spellStart"/>
      <w:r w:rsidRPr="00915F6D">
        <w:rPr>
          <w:rFonts w:ascii="Arial" w:hAnsi="Arial" w:cs="Arial"/>
          <w:bCs/>
          <w:sz w:val="20"/>
          <w:szCs w:val="20"/>
          <w:lang w:val="de-DE"/>
        </w:rPr>
        <w:t>reduction</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if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they</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stay</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with</w:t>
      </w:r>
      <w:proofErr w:type="spellEnd"/>
      <w:r w:rsidRPr="00915F6D">
        <w:rPr>
          <w:rFonts w:ascii="Arial" w:hAnsi="Arial" w:cs="Arial"/>
          <w:bCs/>
          <w:sz w:val="20"/>
          <w:szCs w:val="20"/>
          <w:lang w:val="de-DE"/>
        </w:rPr>
        <w:t xml:space="preserve"> 1 adult in </w:t>
      </w:r>
      <w:proofErr w:type="spellStart"/>
      <w:r w:rsidRPr="00915F6D">
        <w:rPr>
          <w:rFonts w:ascii="Arial" w:hAnsi="Arial" w:cs="Arial"/>
          <w:bCs/>
          <w:sz w:val="20"/>
          <w:szCs w:val="20"/>
          <w:lang w:val="de-DE"/>
        </w:rPr>
        <w:t>the</w:t>
      </w:r>
      <w:proofErr w:type="spellEnd"/>
      <w:r w:rsidRPr="00915F6D">
        <w:rPr>
          <w:rFonts w:ascii="Arial" w:hAnsi="Arial" w:cs="Arial"/>
          <w:bCs/>
          <w:sz w:val="20"/>
          <w:szCs w:val="20"/>
          <w:lang w:val="de-DE"/>
        </w:rPr>
        <w:t xml:space="preserve"> same </w:t>
      </w:r>
      <w:proofErr w:type="spellStart"/>
      <w:r w:rsidRPr="00915F6D">
        <w:rPr>
          <w:rFonts w:ascii="Arial" w:hAnsi="Arial" w:cs="Arial"/>
          <w:bCs/>
          <w:sz w:val="20"/>
          <w:szCs w:val="20"/>
          <w:lang w:val="de-DE"/>
        </w:rPr>
        <w:t>room</w:t>
      </w:r>
      <w:proofErr w:type="spellEnd"/>
      <w:r w:rsidRPr="00915F6D">
        <w:rPr>
          <w:rFonts w:ascii="Arial" w:hAnsi="Arial" w:cs="Arial"/>
          <w:bCs/>
          <w:sz w:val="20"/>
          <w:szCs w:val="20"/>
          <w:lang w:val="de-DE"/>
        </w:rPr>
        <w:t>.</w:t>
      </w:r>
    </w:p>
    <w:p w14:paraId="06F1FB3A" w14:textId="77777777" w:rsidR="00915F6D" w:rsidRPr="00915F6D" w:rsidRDefault="00915F6D" w:rsidP="00527648">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915F6D">
        <w:rPr>
          <w:rFonts w:ascii="Arial" w:hAnsi="Arial" w:cs="Arial"/>
          <w:bCs/>
          <w:sz w:val="20"/>
          <w:szCs w:val="20"/>
          <w:lang w:val="de-DE"/>
        </w:rPr>
        <w:t xml:space="preserve">Children </w:t>
      </w:r>
      <w:proofErr w:type="spellStart"/>
      <w:r w:rsidRPr="00915F6D">
        <w:rPr>
          <w:rFonts w:ascii="Arial" w:hAnsi="Arial" w:cs="Arial"/>
          <w:bCs/>
          <w:sz w:val="20"/>
          <w:szCs w:val="20"/>
          <w:lang w:val="de-DE"/>
        </w:rPr>
        <w:t>aged</w:t>
      </w:r>
      <w:proofErr w:type="spellEnd"/>
      <w:r w:rsidRPr="00915F6D">
        <w:rPr>
          <w:rFonts w:ascii="Arial" w:hAnsi="Arial" w:cs="Arial"/>
          <w:bCs/>
          <w:sz w:val="20"/>
          <w:szCs w:val="20"/>
          <w:lang w:val="de-DE"/>
        </w:rPr>
        <w:t xml:space="preserve"> 12 </w:t>
      </w:r>
      <w:proofErr w:type="spellStart"/>
      <w:r w:rsidRPr="00915F6D">
        <w:rPr>
          <w:rFonts w:ascii="Arial" w:hAnsi="Arial" w:cs="Arial"/>
          <w:bCs/>
          <w:sz w:val="20"/>
          <w:szCs w:val="20"/>
          <w:lang w:val="de-DE"/>
        </w:rPr>
        <w:t>years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old</w:t>
      </w:r>
      <w:proofErr w:type="spellEnd"/>
      <w:r w:rsidRPr="00915F6D">
        <w:rPr>
          <w:rFonts w:ascii="Arial" w:hAnsi="Arial" w:cs="Arial"/>
          <w:bCs/>
          <w:sz w:val="20"/>
          <w:szCs w:val="20"/>
          <w:lang w:val="de-DE"/>
        </w:rPr>
        <w:t xml:space="preserve"> and </w:t>
      </w:r>
      <w:proofErr w:type="spellStart"/>
      <w:r w:rsidRPr="00915F6D">
        <w:rPr>
          <w:rFonts w:ascii="Arial" w:hAnsi="Arial" w:cs="Arial"/>
          <w:bCs/>
          <w:sz w:val="20"/>
          <w:szCs w:val="20"/>
          <w:lang w:val="de-DE"/>
        </w:rPr>
        <w:t>above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are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considered</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adults</w:t>
      </w:r>
      <w:proofErr w:type="spellEnd"/>
      <w:r w:rsidRPr="00915F6D">
        <w:rPr>
          <w:rFonts w:ascii="Arial" w:hAnsi="Arial" w:cs="Arial"/>
          <w:bCs/>
          <w:sz w:val="20"/>
          <w:szCs w:val="20"/>
          <w:lang w:val="de-DE"/>
        </w:rPr>
        <w:t xml:space="preserve"> and do not </w:t>
      </w:r>
      <w:proofErr w:type="spellStart"/>
      <w:r w:rsidRPr="00915F6D">
        <w:rPr>
          <w:rFonts w:ascii="Arial" w:hAnsi="Arial" w:cs="Arial"/>
          <w:bCs/>
          <w:sz w:val="20"/>
          <w:szCs w:val="20"/>
          <w:lang w:val="de-DE"/>
        </w:rPr>
        <w:t>receive</w:t>
      </w:r>
      <w:proofErr w:type="spellEnd"/>
      <w:r w:rsidRPr="00915F6D">
        <w:rPr>
          <w:rFonts w:ascii="Arial" w:hAnsi="Arial" w:cs="Arial"/>
          <w:bCs/>
          <w:sz w:val="20"/>
          <w:szCs w:val="20"/>
          <w:lang w:val="de-DE"/>
        </w:rPr>
        <w:t xml:space="preserve"> a </w:t>
      </w:r>
      <w:proofErr w:type="spellStart"/>
      <w:r w:rsidRPr="00915F6D">
        <w:rPr>
          <w:rFonts w:ascii="Arial" w:hAnsi="Arial" w:cs="Arial"/>
          <w:bCs/>
          <w:sz w:val="20"/>
          <w:szCs w:val="20"/>
          <w:lang w:val="de-DE"/>
        </w:rPr>
        <w:t>reduction</w:t>
      </w:r>
      <w:proofErr w:type="spellEnd"/>
      <w:r w:rsidRPr="00915F6D">
        <w:rPr>
          <w:rFonts w:ascii="Arial" w:hAnsi="Arial" w:cs="Arial"/>
          <w:bCs/>
          <w:sz w:val="20"/>
          <w:szCs w:val="20"/>
          <w:lang w:val="de-DE"/>
        </w:rPr>
        <w:t>.</w:t>
      </w:r>
    </w:p>
    <w:p w14:paraId="6BB4A1D9" w14:textId="2163BC79" w:rsidR="008208FA" w:rsidRPr="00C331EB" w:rsidRDefault="00915F6D" w:rsidP="00AC7913">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915F6D">
        <w:rPr>
          <w:rFonts w:ascii="Arial" w:hAnsi="Arial" w:cs="Arial"/>
          <w:bCs/>
          <w:sz w:val="20"/>
          <w:szCs w:val="20"/>
          <w:lang w:val="de-DE"/>
        </w:rPr>
        <w:t xml:space="preserve">The </w:t>
      </w:r>
      <w:proofErr w:type="spellStart"/>
      <w:r w:rsidRPr="00915F6D">
        <w:rPr>
          <w:rFonts w:ascii="Arial" w:hAnsi="Arial" w:cs="Arial"/>
          <w:bCs/>
          <w:sz w:val="20"/>
          <w:szCs w:val="20"/>
          <w:lang w:val="de-DE"/>
        </w:rPr>
        <w:t>number</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of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children</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cannot</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exceed</w:t>
      </w:r>
      <w:proofErr w:type="spellEnd"/>
      <w:r w:rsidRPr="00915F6D">
        <w:rPr>
          <w:rFonts w:ascii="Arial" w:hAnsi="Arial" w:cs="Arial"/>
          <w:bCs/>
          <w:sz w:val="20"/>
          <w:szCs w:val="20"/>
          <w:lang w:val="de-DE"/>
        </w:rPr>
        <w:t xml:space="preserve"> 10% </w:t>
      </w:r>
      <w:proofErr w:type="spellStart"/>
      <w:r w:rsidRPr="00915F6D">
        <w:rPr>
          <w:rFonts w:ascii="Arial" w:hAnsi="Arial" w:cs="Arial"/>
          <w:bCs/>
          <w:sz w:val="20"/>
          <w:szCs w:val="20"/>
          <w:lang w:val="de-DE"/>
        </w:rPr>
        <w:t>of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the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actual</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group</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size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If</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this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is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the</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case</w:t>
      </w:r>
      <w:proofErr w:type="spellEnd"/>
      <w:r w:rsidRPr="00915F6D">
        <w:rPr>
          <w:rFonts w:ascii="Arial" w:hAnsi="Arial" w:cs="Arial"/>
          <w:bCs/>
          <w:sz w:val="20"/>
          <w:szCs w:val="20"/>
          <w:lang w:val="de-DE"/>
        </w:rPr>
        <w:t xml:space="preserve">, a </w:t>
      </w:r>
      <w:proofErr w:type="spellStart"/>
      <w:r w:rsidRPr="00915F6D">
        <w:rPr>
          <w:rFonts w:ascii="Arial" w:hAnsi="Arial" w:cs="Arial"/>
          <w:bCs/>
          <w:sz w:val="20"/>
          <w:szCs w:val="20"/>
          <w:lang w:val="de-DE"/>
        </w:rPr>
        <w:t>new</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calculation</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is</w:t>
      </w:r>
      <w:proofErr w:type="spellEnd"/>
      <w:r w:rsidRPr="00915F6D">
        <w:rPr>
          <w:rFonts w:ascii="Arial" w:hAnsi="Arial" w:cs="Arial"/>
          <w:bCs/>
          <w:sz w:val="20"/>
          <w:szCs w:val="20"/>
          <w:lang w:val="de-DE"/>
        </w:rPr>
        <w:t xml:space="preserve"> </w:t>
      </w:r>
      <w:proofErr w:type="spellStart"/>
      <w:r w:rsidRPr="00915F6D">
        <w:rPr>
          <w:rFonts w:ascii="Arial" w:hAnsi="Arial" w:cs="Arial"/>
          <w:bCs/>
          <w:sz w:val="20"/>
          <w:szCs w:val="20"/>
          <w:lang w:val="de-DE"/>
        </w:rPr>
        <w:t>required</w:t>
      </w:r>
      <w:proofErr w:type="spellEnd"/>
      <w:r w:rsidRPr="00915F6D">
        <w:rPr>
          <w:rFonts w:ascii="Arial" w:hAnsi="Arial" w:cs="Arial"/>
          <w:bCs/>
          <w:sz w:val="20"/>
          <w:szCs w:val="20"/>
          <w:lang w:val="de-DE"/>
        </w:rPr>
        <w:t>.</w:t>
      </w:r>
    </w:p>
    <w:sectPr w:rsidR="008208FA" w:rsidRPr="00C331EB" w:rsidSect="00482266">
      <w:headerReference w:type="default" r:id="rId20"/>
      <w:footerReference w:type="default" r:id="rId21"/>
      <w:pgSz w:w="12240" w:h="15840"/>
      <w:pgMar w:top="720" w:right="720" w:bottom="720" w:left="720" w:header="72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3250" w14:textId="77777777" w:rsidR="00E823A0" w:rsidRDefault="00E823A0" w:rsidP="00F8165C">
      <w:pPr>
        <w:spacing w:after="0" w:line="240" w:lineRule="auto"/>
      </w:pPr>
      <w:r>
        <w:separator/>
      </w:r>
    </w:p>
  </w:endnote>
  <w:endnote w:type="continuationSeparator" w:id="0">
    <w:p w14:paraId="7440D306" w14:textId="77777777" w:rsidR="00E823A0" w:rsidRDefault="00E823A0" w:rsidP="00F8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C9B3" w14:textId="28C9D2C6" w:rsidR="003B525A" w:rsidRPr="00FF23F2" w:rsidRDefault="003B525A" w:rsidP="00FF23F2">
    <w:pPr>
      <w:widowControl w:val="0"/>
      <w:spacing w:after="0"/>
      <w:jc w:val="center"/>
      <w:rPr>
        <w:rFonts w:ascii="Verdana" w:hAnsi="Verdana" w:cs="Times New Roman"/>
        <w:sz w:val="16"/>
        <w:szCs w:val="16"/>
      </w:rPr>
    </w:pPr>
    <w:hyperlink r:id="rId1" w:history="1">
      <w:r w:rsidRPr="0050192A">
        <w:rPr>
          <w:rStyle w:val="Hyperlink"/>
          <w:rFonts w:ascii="Verdana" w:hAnsi="Verdana" w:cs="Times New Roman"/>
          <w:sz w:val="16"/>
          <w:szCs w:val="16"/>
        </w:rPr>
        <w:t>info@tempeltravel.com</w:t>
      </w:r>
    </w:hyperlink>
    <w:r>
      <w:rPr>
        <w:rFonts w:ascii="Verdana" w:hAnsi="Verdana" w:cs="Times New Roman"/>
        <w:sz w:val="16"/>
        <w:szCs w:val="16"/>
      </w:rPr>
      <w:t xml:space="preserve"> </w:t>
    </w:r>
    <w:r w:rsidRPr="00FF23F2">
      <w:rPr>
        <w:rFonts w:ascii="Verdana" w:hAnsi="Verdana" w:cs="Times New Roman"/>
        <w:sz w:val="16"/>
        <w:szCs w:val="16"/>
      </w:rPr>
      <w:t xml:space="preserve">             </w:t>
    </w:r>
    <w:hyperlink r:id="rId2" w:history="1">
      <w:r w:rsidRPr="0050192A">
        <w:rPr>
          <w:rStyle w:val="Hyperlink"/>
          <w:rFonts w:ascii="Verdana" w:hAnsi="Verdana" w:cs="Times New Roman"/>
          <w:sz w:val="16"/>
          <w:szCs w:val="16"/>
        </w:rPr>
        <w:t>www.tempeltravel.com</w:t>
      </w:r>
    </w:hyperlink>
    <w:r>
      <w:rPr>
        <w:rFonts w:ascii="Verdana" w:hAnsi="Verdana" w:cs="Times New Roman"/>
        <w:sz w:val="16"/>
        <w:szCs w:val="16"/>
      </w:rPr>
      <w:t xml:space="preserve"> </w:t>
    </w:r>
  </w:p>
  <w:p w14:paraId="2E19BFCE" w14:textId="77777777" w:rsidR="003B525A" w:rsidRPr="00FF23F2" w:rsidRDefault="003B525A" w:rsidP="00FF23F2">
    <w:pPr>
      <w:widowControl w:val="0"/>
      <w:spacing w:after="0"/>
      <w:jc w:val="center"/>
      <w:rPr>
        <w:rFonts w:ascii="Verdana" w:hAnsi="Verdana" w:cs="Times New Roman"/>
        <w:sz w:val="16"/>
        <w:szCs w:val="16"/>
      </w:rPr>
    </w:pPr>
    <w:r w:rsidRPr="00FF23F2">
      <w:rPr>
        <w:rFonts w:ascii="Verdana" w:eastAsiaTheme="minorEastAsia" w:hAnsi="Verdana" w:cs="Times New Roman"/>
        <w:b/>
        <w:noProof/>
        <w:sz w:val="16"/>
        <w:szCs w:val="16"/>
        <w:lang w:eastAsia="id-ID"/>
      </w:rPr>
      <w:t>Turkey</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b/>
        <w:noProof/>
        <w:sz w:val="16"/>
        <w:szCs w:val="16"/>
        <w:lang w:eastAsia="id-ID"/>
      </w:rPr>
      <w:t xml:space="preserve"> </w:t>
    </w:r>
    <w:proofErr w:type="spellStart"/>
    <w:r w:rsidRPr="00FF23F2">
      <w:rPr>
        <w:rFonts w:ascii="Verdana" w:hAnsi="Verdana" w:cs="Times New Roman"/>
        <w:sz w:val="16"/>
        <w:szCs w:val="16"/>
      </w:rPr>
      <w:t>Esenkent</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Mahallesi</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Necati</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Cumali</w:t>
    </w:r>
    <w:proofErr w:type="spellEnd"/>
    <w:r w:rsidRPr="00FF23F2">
      <w:rPr>
        <w:rFonts w:ascii="Verdana" w:hAnsi="Verdana" w:cs="Times New Roman"/>
        <w:sz w:val="16"/>
        <w:szCs w:val="16"/>
      </w:rPr>
      <w:t xml:space="preserve"> Sokak </w:t>
    </w:r>
    <w:proofErr w:type="spellStart"/>
    <w:r w:rsidRPr="00FF23F2">
      <w:rPr>
        <w:rFonts w:ascii="Verdana" w:hAnsi="Verdana" w:cs="Times New Roman"/>
        <w:sz w:val="16"/>
        <w:szCs w:val="16"/>
      </w:rPr>
      <w:t>Truva</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Evleri</w:t>
    </w:r>
    <w:proofErr w:type="spellEnd"/>
    <w:r w:rsidRPr="00FF23F2">
      <w:rPr>
        <w:rFonts w:ascii="Verdana" w:hAnsi="Verdana" w:cs="Times New Roman"/>
        <w:sz w:val="16"/>
        <w:szCs w:val="16"/>
      </w:rPr>
      <w:t xml:space="preserve"> No:8 </w:t>
    </w:r>
    <w:proofErr w:type="spellStart"/>
    <w:r w:rsidRPr="00FF23F2">
      <w:rPr>
        <w:rFonts w:ascii="Verdana" w:hAnsi="Verdana" w:cs="Times New Roman"/>
        <w:sz w:val="16"/>
        <w:szCs w:val="16"/>
      </w:rPr>
      <w:t>Esenyurt</w:t>
    </w:r>
    <w:proofErr w:type="spellEnd"/>
    <w:r w:rsidRPr="00FF23F2">
      <w:rPr>
        <w:rFonts w:ascii="Verdana" w:hAnsi="Verdana" w:cs="Times New Roman"/>
        <w:sz w:val="16"/>
        <w:szCs w:val="16"/>
      </w:rPr>
      <w:t xml:space="preserve">, Istanbul, TURKEY </w:t>
    </w:r>
    <w:r w:rsidRPr="00FF23F2">
      <w:rPr>
        <w:rFonts w:ascii="Verdana" w:eastAsiaTheme="minorEastAsia" w:hAnsi="Verdana" w:cs="Times New Roman"/>
        <w:noProof/>
        <w:sz w:val="16"/>
        <w:szCs w:val="16"/>
        <w:lang w:eastAsia="id-ID"/>
      </w:rPr>
      <w:t xml:space="preserve">| </w:t>
    </w:r>
    <w:r w:rsidRPr="00FF23F2">
      <w:rPr>
        <w:rFonts w:ascii="Verdana" w:hAnsi="Verdana" w:cs="Times New Roman"/>
        <w:sz w:val="16"/>
        <w:szCs w:val="16"/>
      </w:rPr>
      <w:t>Office: +902122345807</w:t>
    </w:r>
  </w:p>
  <w:p w14:paraId="2CE00B58" w14:textId="77777777" w:rsidR="003B525A" w:rsidRPr="00B940F2" w:rsidRDefault="003B525A" w:rsidP="00FF23F2">
    <w:pPr>
      <w:widowControl w:val="0"/>
      <w:spacing w:after="0"/>
      <w:jc w:val="center"/>
      <w:rPr>
        <w:rFonts w:ascii="Verdana" w:hAnsi="Verdana" w:cs="Times New Roman"/>
        <w:sz w:val="16"/>
        <w:szCs w:val="16"/>
        <w:lang w:val="it-IT"/>
      </w:rPr>
    </w:pPr>
    <w:r w:rsidRPr="00B940F2">
      <w:rPr>
        <w:rFonts w:ascii="Verdana" w:eastAsiaTheme="minorEastAsia" w:hAnsi="Verdana" w:cs="Times New Roman"/>
        <w:b/>
        <w:noProof/>
        <w:sz w:val="16"/>
        <w:szCs w:val="16"/>
        <w:lang w:val="it-IT" w:eastAsia="id-ID"/>
      </w:rPr>
      <w:t>Italy</w:t>
    </w:r>
    <w:r w:rsidRPr="00B940F2">
      <w:rPr>
        <w:rFonts w:ascii="Verdana" w:eastAsiaTheme="minorEastAsia" w:hAnsi="Verdana" w:cs="Times New Roman"/>
        <w:noProof/>
        <w:sz w:val="16"/>
        <w:szCs w:val="16"/>
        <w:lang w:val="it-IT" w:eastAsia="id-ID"/>
      </w:rPr>
      <w:t xml:space="preserve"> |</w:t>
    </w:r>
    <w:r w:rsidRPr="00B940F2">
      <w:rPr>
        <w:rFonts w:ascii="Verdana" w:eastAsiaTheme="minorEastAsia" w:hAnsi="Verdana" w:cs="Times New Roman"/>
        <w:b/>
        <w:noProof/>
        <w:sz w:val="16"/>
        <w:szCs w:val="16"/>
        <w:lang w:val="it-IT" w:eastAsia="id-ID"/>
      </w:rPr>
      <w:t xml:space="preserve"> </w:t>
    </w:r>
    <w:r w:rsidRPr="00FF23F2">
      <w:rPr>
        <w:rFonts w:ascii="Verdana" w:eastAsiaTheme="minorEastAsia" w:hAnsi="Verdana" w:cs="Times New Roman"/>
        <w:noProof/>
        <w:sz w:val="16"/>
        <w:szCs w:val="16"/>
        <w:lang w:val="tr-TR"/>
      </w:rPr>
      <w:t xml:space="preserve">Via Dell’Oriuolo 18, 50122 Firenze (FI) , ITALIA </w:t>
    </w:r>
    <w:r w:rsidRPr="00B940F2">
      <w:rPr>
        <w:rFonts w:ascii="Verdana" w:eastAsiaTheme="minorEastAsia" w:hAnsi="Verdana" w:cs="Times New Roman"/>
        <w:noProof/>
        <w:sz w:val="16"/>
        <w:szCs w:val="16"/>
        <w:lang w:val="it-IT" w:eastAsia="id-ID"/>
      </w:rPr>
      <w:t xml:space="preserve">| </w:t>
    </w:r>
    <w:r w:rsidRPr="00FF23F2">
      <w:rPr>
        <w:rFonts w:ascii="Verdana" w:eastAsiaTheme="minorEastAsia" w:hAnsi="Verdana" w:cs="Times New Roman"/>
        <w:noProof/>
        <w:sz w:val="16"/>
        <w:szCs w:val="16"/>
        <w:lang w:val="tr-TR"/>
      </w:rPr>
      <w:t>Office: +3905519932931</w:t>
    </w:r>
  </w:p>
  <w:p w14:paraId="0728C11E" w14:textId="2555D48B" w:rsidR="003B525A" w:rsidRPr="00FF23F2" w:rsidRDefault="003B525A" w:rsidP="00FF23F2">
    <w:pPr>
      <w:widowControl w:val="0"/>
      <w:spacing w:after="0"/>
      <w:jc w:val="center"/>
      <w:rPr>
        <w:rFonts w:ascii="Verdana" w:hAnsi="Verdana" w:cs="Times New Roman"/>
        <w:sz w:val="16"/>
        <w:szCs w:val="16"/>
      </w:rPr>
    </w:pPr>
    <w:r w:rsidRPr="00FF23F2">
      <w:rPr>
        <w:rFonts w:ascii="Verdana" w:eastAsiaTheme="minorEastAsia" w:hAnsi="Verdana" w:cs="Times New Roman"/>
        <w:b/>
        <w:noProof/>
        <w:sz w:val="16"/>
        <w:szCs w:val="16"/>
        <w:lang w:eastAsia="id-ID"/>
      </w:rPr>
      <w:t>Caucasus</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b/>
        <w:noProof/>
        <w:sz w:val="16"/>
        <w:szCs w:val="16"/>
        <w:lang w:eastAsia="id-ID"/>
      </w:rPr>
      <w:t xml:space="preserve"> </w:t>
    </w:r>
    <w:r w:rsidRPr="00FF23F2">
      <w:rPr>
        <w:rFonts w:ascii="Verdana" w:eastAsiaTheme="minorEastAsia" w:hAnsi="Verdana" w:cs="Times New Roman"/>
        <w:noProof/>
        <w:sz w:val="16"/>
        <w:szCs w:val="16"/>
      </w:rPr>
      <w:t xml:space="preserve">Karvasla Business Plaza,  IV floor, B413 Tbilisi, GEORGIA </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noProof/>
        <w:sz w:val="16"/>
        <w:szCs w:val="16"/>
        <w:lang w:val="tr-TR"/>
      </w:rPr>
      <w:t>Office: +994322649000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EA8C7" w14:textId="77777777" w:rsidR="00E823A0" w:rsidRDefault="00E823A0" w:rsidP="00F8165C">
      <w:pPr>
        <w:spacing w:after="0" w:line="240" w:lineRule="auto"/>
      </w:pPr>
      <w:r>
        <w:separator/>
      </w:r>
    </w:p>
  </w:footnote>
  <w:footnote w:type="continuationSeparator" w:id="0">
    <w:p w14:paraId="23042284" w14:textId="77777777" w:rsidR="00E823A0" w:rsidRDefault="00E823A0" w:rsidP="00F8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8769" w14:textId="1F4E2150" w:rsidR="003B525A" w:rsidRDefault="003B525A">
    <w:pPr>
      <w:pStyle w:val="Header"/>
      <w:jc w:val="right"/>
    </w:pPr>
    <w:r>
      <w:rPr>
        <w:noProof/>
      </w:rPr>
      <w:drawing>
        <wp:anchor distT="0" distB="0" distL="114300" distR="114300" simplePos="0" relativeHeight="251666432" behindDoc="0" locked="0" layoutInCell="1" allowOverlap="1" wp14:anchorId="14A5FC3E" wp14:editId="3B1C8B72">
          <wp:simplePos x="0" y="0"/>
          <wp:positionH relativeFrom="margin">
            <wp:align>left</wp:align>
          </wp:positionH>
          <wp:positionV relativeFrom="paragraph">
            <wp:posOffset>-382905</wp:posOffset>
          </wp:positionV>
          <wp:extent cx="2667000" cy="6508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374" cy="654947"/>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891869795"/>
        <w:docPartObj>
          <w:docPartGallery w:val="Page Numbers (Margins)"/>
          <w:docPartUnique/>
        </w:docPartObj>
      </w:sdtPr>
      <w:sdtContent>
        <w:r w:rsidR="005819E0">
          <w:rPr>
            <w:noProof/>
          </w:rPr>
          <mc:AlternateContent>
            <mc:Choice Requires="wps">
              <w:drawing>
                <wp:anchor distT="0" distB="0" distL="114300" distR="114300" simplePos="0" relativeHeight="251665408" behindDoc="0" locked="0" layoutInCell="0" allowOverlap="1" wp14:anchorId="6278F15E" wp14:editId="400873C5">
                  <wp:simplePos x="0" y="0"/>
                  <wp:positionH relativeFrom="rightMargin">
                    <wp:align>right</wp:align>
                  </wp:positionH>
                  <wp:positionV relativeFrom="margin">
                    <wp:align>center</wp:align>
                  </wp:positionV>
                  <wp:extent cx="365760" cy="329565"/>
                  <wp:effectExtent l="0" t="0" r="0" b="0"/>
                  <wp:wrapNone/>
                  <wp:docPr id="14611346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9565"/>
                          </a:xfrm>
                          <a:prstGeom prst="rect">
                            <a:avLst/>
                          </a:prstGeom>
                          <a:solidFill>
                            <a:srgbClr val="FFFFFF"/>
                          </a:solidFill>
                          <a:ln>
                            <a:noFill/>
                          </a:ln>
                        </wps:spPr>
                        <wps:txbx>
                          <w:txbxContent>
                            <w:p w14:paraId="298BDD08" w14:textId="77777777" w:rsidR="003B525A" w:rsidRDefault="003B525A">
                              <w:pPr>
                                <w:pBdr>
                                  <w:bottom w:val="single" w:sz="4" w:space="1" w:color="auto"/>
                                </w:pBdr>
                              </w:pPr>
                              <w:r>
                                <w:fldChar w:fldCharType="begin"/>
                              </w:r>
                              <w:r>
                                <w:instrText>PAGE   \* MERGEFORMAT</w:instrText>
                              </w:r>
                              <w:r>
                                <w:fldChar w:fldCharType="separate"/>
                              </w:r>
                              <w:r w:rsidRPr="00742C3B">
                                <w:rPr>
                                  <w:noProof/>
                                  <w:lang w:val="tr-TR"/>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278F15E" id="Rectangle 1" o:spid="_x0000_s1026" style="position:absolute;left:0;text-align:left;margin-left:-22.4pt;margin-top:0;width:28.8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" o:allowincell="f" stroked="f">
                  <v:textbox>
                    <w:txbxContent>
                      <w:p w14:paraId="298BDD08" w14:textId="77777777" w:rsidR="003B525A" w:rsidRDefault="003B525A">
                        <w:pPr>
                          <w:pBdr>
                            <w:bottom w:val="single" w:sz="4" w:space="1" w:color="auto"/>
                          </w:pBdr>
                        </w:pPr>
                        <w:r>
                          <w:fldChar w:fldCharType="begin"/>
                        </w:r>
                        <w:r>
                          <w:instrText>PAGE   \* MERGEFORMAT</w:instrText>
                        </w:r>
                        <w:r>
                          <w:fldChar w:fldCharType="separate"/>
                        </w:r>
                        <w:r w:rsidRPr="00742C3B">
                          <w:rPr>
                            <w:noProof/>
                            <w:lang w:val="tr-TR"/>
                          </w:rPr>
                          <w:t>4</w:t>
                        </w:r>
                        <w:r>
                          <w:fldChar w:fldCharType="end"/>
                        </w:r>
                      </w:p>
                    </w:txbxContent>
                  </v:textbox>
                  <w10:wrap anchorx="margin" anchory="margin"/>
                </v:rect>
              </w:pict>
            </mc:Fallback>
          </mc:AlternateContent>
        </w:r>
      </w:sdtContent>
    </w:sdt>
    <w:sdt>
      <w:sdtPr>
        <w:id w:val="31935158"/>
        <w:docPartObj>
          <w:docPartGallery w:val="Page Numbers (Top of Page)"/>
          <w:docPartUnique/>
        </w:docPartObj>
      </w:sdtPr>
      <w:sdtContent/>
    </w:sdt>
  </w:p>
  <w:p w14:paraId="45DE9046" w14:textId="77777777" w:rsidR="003B525A" w:rsidRDefault="003B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2DF4"/>
    <w:multiLevelType w:val="hybridMultilevel"/>
    <w:tmpl w:val="4F6096FA"/>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16B58"/>
    <w:multiLevelType w:val="hybridMultilevel"/>
    <w:tmpl w:val="A02C26FE"/>
    <w:lvl w:ilvl="0" w:tplc="5A3AFE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80E08"/>
    <w:multiLevelType w:val="hybridMultilevel"/>
    <w:tmpl w:val="D1A2C4C8"/>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59B5"/>
    <w:multiLevelType w:val="hybridMultilevel"/>
    <w:tmpl w:val="A1E8BB48"/>
    <w:lvl w:ilvl="0" w:tplc="C9E27116">
      <w:start w:val="1"/>
      <w:numFmt w:val="bullet"/>
      <w:lvlText w:val=""/>
      <w:lvlJc w:val="left"/>
      <w:pPr>
        <w:tabs>
          <w:tab w:val="num" w:pos="720"/>
        </w:tabs>
        <w:ind w:left="720" w:hanging="360"/>
      </w:pPr>
      <w:rPr>
        <w:rFonts w:ascii="Symbol" w:hAnsi="Symbol" w:hint="default"/>
        <w:sz w:val="16"/>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552AB"/>
    <w:multiLevelType w:val="multilevel"/>
    <w:tmpl w:val="04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EA65D8A"/>
    <w:multiLevelType w:val="hybridMultilevel"/>
    <w:tmpl w:val="7EF4D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97095"/>
    <w:multiLevelType w:val="hybridMultilevel"/>
    <w:tmpl w:val="0B0C1252"/>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A7A19"/>
    <w:multiLevelType w:val="hybridMultilevel"/>
    <w:tmpl w:val="B1767A76"/>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35548">
    <w:abstractNumId w:val="4"/>
  </w:num>
  <w:num w:numId="2" w16cid:durableId="827215198">
    <w:abstractNumId w:val="3"/>
  </w:num>
  <w:num w:numId="3" w16cid:durableId="588395714">
    <w:abstractNumId w:val="5"/>
  </w:num>
  <w:num w:numId="4" w16cid:durableId="189684831">
    <w:abstractNumId w:val="3"/>
  </w:num>
  <w:num w:numId="5" w16cid:durableId="1426149470">
    <w:abstractNumId w:val="3"/>
  </w:num>
  <w:num w:numId="6" w16cid:durableId="1318650604">
    <w:abstractNumId w:val="5"/>
  </w:num>
  <w:num w:numId="7" w16cid:durableId="2079555394">
    <w:abstractNumId w:val="6"/>
  </w:num>
  <w:num w:numId="8" w16cid:durableId="48504883">
    <w:abstractNumId w:val="2"/>
  </w:num>
  <w:num w:numId="9" w16cid:durableId="1894585437">
    <w:abstractNumId w:val="1"/>
  </w:num>
  <w:num w:numId="10" w16cid:durableId="1128739756">
    <w:abstractNumId w:val="3"/>
  </w:num>
  <w:num w:numId="11" w16cid:durableId="1847596253">
    <w:abstractNumId w:val="3"/>
  </w:num>
  <w:num w:numId="12" w16cid:durableId="533084064">
    <w:abstractNumId w:val="3"/>
  </w:num>
  <w:num w:numId="13" w16cid:durableId="1214268279">
    <w:abstractNumId w:val="7"/>
  </w:num>
  <w:num w:numId="14" w16cid:durableId="66840970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5C"/>
    <w:rsid w:val="00000EB8"/>
    <w:rsid w:val="00004B3C"/>
    <w:rsid w:val="00011EF7"/>
    <w:rsid w:val="0001333F"/>
    <w:rsid w:val="00013EC5"/>
    <w:rsid w:val="000145BB"/>
    <w:rsid w:val="00020890"/>
    <w:rsid w:val="00022581"/>
    <w:rsid w:val="00036255"/>
    <w:rsid w:val="000405DB"/>
    <w:rsid w:val="00040953"/>
    <w:rsid w:val="000416F5"/>
    <w:rsid w:val="00050AE1"/>
    <w:rsid w:val="000525CC"/>
    <w:rsid w:val="00054DD3"/>
    <w:rsid w:val="00074833"/>
    <w:rsid w:val="00075F0F"/>
    <w:rsid w:val="00082C7D"/>
    <w:rsid w:val="00085172"/>
    <w:rsid w:val="00085FA0"/>
    <w:rsid w:val="00094CC6"/>
    <w:rsid w:val="000A38D4"/>
    <w:rsid w:val="000B02F8"/>
    <w:rsid w:val="000B6BEE"/>
    <w:rsid w:val="000B7DBF"/>
    <w:rsid w:val="000C460E"/>
    <w:rsid w:val="000C53F7"/>
    <w:rsid w:val="000C7E0F"/>
    <w:rsid w:val="000D10DF"/>
    <w:rsid w:val="000F4625"/>
    <w:rsid w:val="000F5451"/>
    <w:rsid w:val="00101D0A"/>
    <w:rsid w:val="00105721"/>
    <w:rsid w:val="00105E1E"/>
    <w:rsid w:val="00112CF3"/>
    <w:rsid w:val="00120811"/>
    <w:rsid w:val="00123FCC"/>
    <w:rsid w:val="00132DD8"/>
    <w:rsid w:val="001352E8"/>
    <w:rsid w:val="00143895"/>
    <w:rsid w:val="00144901"/>
    <w:rsid w:val="00146DAB"/>
    <w:rsid w:val="001509B1"/>
    <w:rsid w:val="0015111E"/>
    <w:rsid w:val="00152650"/>
    <w:rsid w:val="00162A90"/>
    <w:rsid w:val="001652A3"/>
    <w:rsid w:val="00167506"/>
    <w:rsid w:val="00181951"/>
    <w:rsid w:val="00183E12"/>
    <w:rsid w:val="00184282"/>
    <w:rsid w:val="00184537"/>
    <w:rsid w:val="00184DDA"/>
    <w:rsid w:val="00195541"/>
    <w:rsid w:val="00196722"/>
    <w:rsid w:val="001A5622"/>
    <w:rsid w:val="001A6DA9"/>
    <w:rsid w:val="001B490A"/>
    <w:rsid w:val="001D20ED"/>
    <w:rsid w:val="001D3E7C"/>
    <w:rsid w:val="001F52B0"/>
    <w:rsid w:val="00206AFF"/>
    <w:rsid w:val="00213460"/>
    <w:rsid w:val="0022003D"/>
    <w:rsid w:val="0022142C"/>
    <w:rsid w:val="002214B8"/>
    <w:rsid w:val="00241C78"/>
    <w:rsid w:val="00243174"/>
    <w:rsid w:val="00243B13"/>
    <w:rsid w:val="002460F6"/>
    <w:rsid w:val="002514CF"/>
    <w:rsid w:val="00257722"/>
    <w:rsid w:val="002646E0"/>
    <w:rsid w:val="002704A2"/>
    <w:rsid w:val="00274C63"/>
    <w:rsid w:val="00275FA2"/>
    <w:rsid w:val="00292958"/>
    <w:rsid w:val="00296532"/>
    <w:rsid w:val="002A4464"/>
    <w:rsid w:val="002B68B8"/>
    <w:rsid w:val="002C0C84"/>
    <w:rsid w:val="002C1CDA"/>
    <w:rsid w:val="002C1FA3"/>
    <w:rsid w:val="002C41EE"/>
    <w:rsid w:val="002D2CB5"/>
    <w:rsid w:val="002D41E8"/>
    <w:rsid w:val="002E09BA"/>
    <w:rsid w:val="002E0B4B"/>
    <w:rsid w:val="002E4C8A"/>
    <w:rsid w:val="002E6CE9"/>
    <w:rsid w:val="002F2B5D"/>
    <w:rsid w:val="002F7E7B"/>
    <w:rsid w:val="00305BF5"/>
    <w:rsid w:val="00313C2A"/>
    <w:rsid w:val="00314CFC"/>
    <w:rsid w:val="00315E32"/>
    <w:rsid w:val="003169BF"/>
    <w:rsid w:val="00330979"/>
    <w:rsid w:val="003331E1"/>
    <w:rsid w:val="0033521F"/>
    <w:rsid w:val="003420BD"/>
    <w:rsid w:val="003468A6"/>
    <w:rsid w:val="00352A06"/>
    <w:rsid w:val="003570DB"/>
    <w:rsid w:val="0037751D"/>
    <w:rsid w:val="003845AB"/>
    <w:rsid w:val="00392771"/>
    <w:rsid w:val="003A308F"/>
    <w:rsid w:val="003B1C7D"/>
    <w:rsid w:val="003B3E3A"/>
    <w:rsid w:val="003B49D7"/>
    <w:rsid w:val="003B525A"/>
    <w:rsid w:val="003C1C3D"/>
    <w:rsid w:val="003D527D"/>
    <w:rsid w:val="003D5372"/>
    <w:rsid w:val="003F7DA4"/>
    <w:rsid w:val="004006FB"/>
    <w:rsid w:val="004044F6"/>
    <w:rsid w:val="00412496"/>
    <w:rsid w:val="004133F0"/>
    <w:rsid w:val="00417EE8"/>
    <w:rsid w:val="00422B45"/>
    <w:rsid w:val="004255D4"/>
    <w:rsid w:val="0042595B"/>
    <w:rsid w:val="00432B57"/>
    <w:rsid w:val="00434080"/>
    <w:rsid w:val="00440E98"/>
    <w:rsid w:val="00443C4C"/>
    <w:rsid w:val="004449F4"/>
    <w:rsid w:val="00451165"/>
    <w:rsid w:val="0045332B"/>
    <w:rsid w:val="0046656F"/>
    <w:rsid w:val="004713DD"/>
    <w:rsid w:val="00482266"/>
    <w:rsid w:val="00486956"/>
    <w:rsid w:val="004A17D6"/>
    <w:rsid w:val="004A69FF"/>
    <w:rsid w:val="004B2011"/>
    <w:rsid w:val="004B5600"/>
    <w:rsid w:val="004C0813"/>
    <w:rsid w:val="004C389B"/>
    <w:rsid w:val="004C64F3"/>
    <w:rsid w:val="004C6B09"/>
    <w:rsid w:val="004D0B69"/>
    <w:rsid w:val="004D2B5C"/>
    <w:rsid w:val="004E40C6"/>
    <w:rsid w:val="004F0BDD"/>
    <w:rsid w:val="004F1EFB"/>
    <w:rsid w:val="004F1FB7"/>
    <w:rsid w:val="004F71F2"/>
    <w:rsid w:val="004F77A3"/>
    <w:rsid w:val="00502787"/>
    <w:rsid w:val="00502855"/>
    <w:rsid w:val="00504201"/>
    <w:rsid w:val="0051689F"/>
    <w:rsid w:val="005230AA"/>
    <w:rsid w:val="00527648"/>
    <w:rsid w:val="00527E3E"/>
    <w:rsid w:val="0053076A"/>
    <w:rsid w:val="0053681F"/>
    <w:rsid w:val="00541B83"/>
    <w:rsid w:val="005536E7"/>
    <w:rsid w:val="005615A5"/>
    <w:rsid w:val="00562CF1"/>
    <w:rsid w:val="00565CE8"/>
    <w:rsid w:val="005813FA"/>
    <w:rsid w:val="005819E0"/>
    <w:rsid w:val="00593E1B"/>
    <w:rsid w:val="005A1433"/>
    <w:rsid w:val="005B20B9"/>
    <w:rsid w:val="005B2697"/>
    <w:rsid w:val="005B3A0C"/>
    <w:rsid w:val="005B3A35"/>
    <w:rsid w:val="005B5AA3"/>
    <w:rsid w:val="005D5E4A"/>
    <w:rsid w:val="005E0B5E"/>
    <w:rsid w:val="005E3CFD"/>
    <w:rsid w:val="005F12CD"/>
    <w:rsid w:val="005F4FA7"/>
    <w:rsid w:val="00603204"/>
    <w:rsid w:val="00613B3E"/>
    <w:rsid w:val="00617ADF"/>
    <w:rsid w:val="00621D91"/>
    <w:rsid w:val="00623DA0"/>
    <w:rsid w:val="00630BB9"/>
    <w:rsid w:val="00632F10"/>
    <w:rsid w:val="006378E3"/>
    <w:rsid w:val="006411C1"/>
    <w:rsid w:val="00667CDB"/>
    <w:rsid w:val="00680C88"/>
    <w:rsid w:val="00694AC9"/>
    <w:rsid w:val="006A3B9E"/>
    <w:rsid w:val="006A469E"/>
    <w:rsid w:val="006A50D1"/>
    <w:rsid w:val="006A54A9"/>
    <w:rsid w:val="006B10F1"/>
    <w:rsid w:val="006B6380"/>
    <w:rsid w:val="006C5F68"/>
    <w:rsid w:val="006C61B4"/>
    <w:rsid w:val="006E5179"/>
    <w:rsid w:val="006E6174"/>
    <w:rsid w:val="006F1445"/>
    <w:rsid w:val="006F4B2B"/>
    <w:rsid w:val="006F7665"/>
    <w:rsid w:val="00701399"/>
    <w:rsid w:val="00701B12"/>
    <w:rsid w:val="00702004"/>
    <w:rsid w:val="00704707"/>
    <w:rsid w:val="00705C9B"/>
    <w:rsid w:val="00713B59"/>
    <w:rsid w:val="00715E7E"/>
    <w:rsid w:val="007208B7"/>
    <w:rsid w:val="00725C04"/>
    <w:rsid w:val="00725E56"/>
    <w:rsid w:val="00725F19"/>
    <w:rsid w:val="007340B6"/>
    <w:rsid w:val="00734903"/>
    <w:rsid w:val="007365A1"/>
    <w:rsid w:val="00742C3B"/>
    <w:rsid w:val="00744352"/>
    <w:rsid w:val="00745FAD"/>
    <w:rsid w:val="00751ADA"/>
    <w:rsid w:val="00755CE7"/>
    <w:rsid w:val="007658AB"/>
    <w:rsid w:val="00771D0F"/>
    <w:rsid w:val="00781D56"/>
    <w:rsid w:val="007870A0"/>
    <w:rsid w:val="0079242B"/>
    <w:rsid w:val="007971EB"/>
    <w:rsid w:val="007A34FB"/>
    <w:rsid w:val="007B4DB9"/>
    <w:rsid w:val="007B4E66"/>
    <w:rsid w:val="007C0ADF"/>
    <w:rsid w:val="007E201B"/>
    <w:rsid w:val="007E4B50"/>
    <w:rsid w:val="007E6554"/>
    <w:rsid w:val="007F5CAC"/>
    <w:rsid w:val="007F5D75"/>
    <w:rsid w:val="008000FE"/>
    <w:rsid w:val="00800AB2"/>
    <w:rsid w:val="00800DB0"/>
    <w:rsid w:val="008032A0"/>
    <w:rsid w:val="00803510"/>
    <w:rsid w:val="008076FD"/>
    <w:rsid w:val="00810AF0"/>
    <w:rsid w:val="008130E3"/>
    <w:rsid w:val="00815951"/>
    <w:rsid w:val="0082044A"/>
    <w:rsid w:val="008208FA"/>
    <w:rsid w:val="008224C8"/>
    <w:rsid w:val="00823ADA"/>
    <w:rsid w:val="00823C20"/>
    <w:rsid w:val="0082434C"/>
    <w:rsid w:val="00825800"/>
    <w:rsid w:val="00826BD3"/>
    <w:rsid w:val="0083080C"/>
    <w:rsid w:val="00834CBB"/>
    <w:rsid w:val="00834E91"/>
    <w:rsid w:val="00842ECB"/>
    <w:rsid w:val="00846790"/>
    <w:rsid w:val="00853686"/>
    <w:rsid w:val="0085439E"/>
    <w:rsid w:val="008650FC"/>
    <w:rsid w:val="008657AB"/>
    <w:rsid w:val="008713B6"/>
    <w:rsid w:val="00874860"/>
    <w:rsid w:val="0088476E"/>
    <w:rsid w:val="008924A6"/>
    <w:rsid w:val="0089756A"/>
    <w:rsid w:val="008A1E80"/>
    <w:rsid w:val="008A29E4"/>
    <w:rsid w:val="008B3C42"/>
    <w:rsid w:val="008C0536"/>
    <w:rsid w:val="008C148F"/>
    <w:rsid w:val="008C24F3"/>
    <w:rsid w:val="008D3223"/>
    <w:rsid w:val="008D3B2E"/>
    <w:rsid w:val="008D52F6"/>
    <w:rsid w:val="008D635F"/>
    <w:rsid w:val="008E3FE9"/>
    <w:rsid w:val="00915F6D"/>
    <w:rsid w:val="00920957"/>
    <w:rsid w:val="00923F49"/>
    <w:rsid w:val="0092798B"/>
    <w:rsid w:val="009328F9"/>
    <w:rsid w:val="00932BFC"/>
    <w:rsid w:val="00936492"/>
    <w:rsid w:val="00971596"/>
    <w:rsid w:val="00974B96"/>
    <w:rsid w:val="00977BA7"/>
    <w:rsid w:val="009847F6"/>
    <w:rsid w:val="00985C8E"/>
    <w:rsid w:val="00986F19"/>
    <w:rsid w:val="009A1E85"/>
    <w:rsid w:val="009B3AFD"/>
    <w:rsid w:val="009B444D"/>
    <w:rsid w:val="009B5905"/>
    <w:rsid w:val="009B7A6A"/>
    <w:rsid w:val="009C3ED0"/>
    <w:rsid w:val="009C4B44"/>
    <w:rsid w:val="009C6573"/>
    <w:rsid w:val="009E321F"/>
    <w:rsid w:val="009F2426"/>
    <w:rsid w:val="00A005DA"/>
    <w:rsid w:val="00A00660"/>
    <w:rsid w:val="00A0786E"/>
    <w:rsid w:val="00A1543A"/>
    <w:rsid w:val="00A2179E"/>
    <w:rsid w:val="00A26254"/>
    <w:rsid w:val="00A32788"/>
    <w:rsid w:val="00A54F25"/>
    <w:rsid w:val="00A60931"/>
    <w:rsid w:val="00A75AA3"/>
    <w:rsid w:val="00A90E44"/>
    <w:rsid w:val="00AA1221"/>
    <w:rsid w:val="00AA6262"/>
    <w:rsid w:val="00AA7B86"/>
    <w:rsid w:val="00AB4373"/>
    <w:rsid w:val="00AC0187"/>
    <w:rsid w:val="00AC0B77"/>
    <w:rsid w:val="00AC7913"/>
    <w:rsid w:val="00AD015D"/>
    <w:rsid w:val="00AD09CF"/>
    <w:rsid w:val="00AE023C"/>
    <w:rsid w:val="00AE6814"/>
    <w:rsid w:val="00AF4540"/>
    <w:rsid w:val="00AF7EFF"/>
    <w:rsid w:val="00B011D8"/>
    <w:rsid w:val="00B018B6"/>
    <w:rsid w:val="00B02D40"/>
    <w:rsid w:val="00B10F84"/>
    <w:rsid w:val="00B14206"/>
    <w:rsid w:val="00B2044D"/>
    <w:rsid w:val="00B23592"/>
    <w:rsid w:val="00B25ABF"/>
    <w:rsid w:val="00B269E8"/>
    <w:rsid w:val="00B328DC"/>
    <w:rsid w:val="00B34C86"/>
    <w:rsid w:val="00B36F91"/>
    <w:rsid w:val="00B377E4"/>
    <w:rsid w:val="00B418EB"/>
    <w:rsid w:val="00B41B28"/>
    <w:rsid w:val="00B421A0"/>
    <w:rsid w:val="00B45C15"/>
    <w:rsid w:val="00B466D4"/>
    <w:rsid w:val="00B56B90"/>
    <w:rsid w:val="00B62C47"/>
    <w:rsid w:val="00B70511"/>
    <w:rsid w:val="00B80862"/>
    <w:rsid w:val="00B940F2"/>
    <w:rsid w:val="00B95476"/>
    <w:rsid w:val="00B95487"/>
    <w:rsid w:val="00B95806"/>
    <w:rsid w:val="00B95F9C"/>
    <w:rsid w:val="00BA2FBA"/>
    <w:rsid w:val="00BA45CA"/>
    <w:rsid w:val="00BA63D7"/>
    <w:rsid w:val="00BA7E65"/>
    <w:rsid w:val="00BB1657"/>
    <w:rsid w:val="00BC53EE"/>
    <w:rsid w:val="00BC6D37"/>
    <w:rsid w:val="00BD36A1"/>
    <w:rsid w:val="00BD7BE3"/>
    <w:rsid w:val="00BE3B41"/>
    <w:rsid w:val="00BE617B"/>
    <w:rsid w:val="00BF1E95"/>
    <w:rsid w:val="00BF2F00"/>
    <w:rsid w:val="00BF515B"/>
    <w:rsid w:val="00BF6265"/>
    <w:rsid w:val="00C0061B"/>
    <w:rsid w:val="00C00FB0"/>
    <w:rsid w:val="00C01180"/>
    <w:rsid w:val="00C1489C"/>
    <w:rsid w:val="00C14D47"/>
    <w:rsid w:val="00C17954"/>
    <w:rsid w:val="00C17E84"/>
    <w:rsid w:val="00C20C78"/>
    <w:rsid w:val="00C224FD"/>
    <w:rsid w:val="00C23B50"/>
    <w:rsid w:val="00C259CD"/>
    <w:rsid w:val="00C25F56"/>
    <w:rsid w:val="00C331EB"/>
    <w:rsid w:val="00C35A0E"/>
    <w:rsid w:val="00C35A13"/>
    <w:rsid w:val="00C36A5D"/>
    <w:rsid w:val="00C437E0"/>
    <w:rsid w:val="00C44767"/>
    <w:rsid w:val="00C548EA"/>
    <w:rsid w:val="00C63F96"/>
    <w:rsid w:val="00C664D6"/>
    <w:rsid w:val="00C71A36"/>
    <w:rsid w:val="00C733E4"/>
    <w:rsid w:val="00C74810"/>
    <w:rsid w:val="00C76C06"/>
    <w:rsid w:val="00C8230E"/>
    <w:rsid w:val="00C86840"/>
    <w:rsid w:val="00C86DA6"/>
    <w:rsid w:val="00C9624C"/>
    <w:rsid w:val="00CA3AB6"/>
    <w:rsid w:val="00CB44D5"/>
    <w:rsid w:val="00CB4BC3"/>
    <w:rsid w:val="00CC18AA"/>
    <w:rsid w:val="00CC1DC0"/>
    <w:rsid w:val="00CC4F81"/>
    <w:rsid w:val="00CC514C"/>
    <w:rsid w:val="00CD60D3"/>
    <w:rsid w:val="00CD7D1E"/>
    <w:rsid w:val="00CF16ED"/>
    <w:rsid w:val="00CF6603"/>
    <w:rsid w:val="00D147F4"/>
    <w:rsid w:val="00D16150"/>
    <w:rsid w:val="00D162C8"/>
    <w:rsid w:val="00D230D5"/>
    <w:rsid w:val="00D328A7"/>
    <w:rsid w:val="00D34351"/>
    <w:rsid w:val="00D41548"/>
    <w:rsid w:val="00D4222F"/>
    <w:rsid w:val="00D442E4"/>
    <w:rsid w:val="00D576F7"/>
    <w:rsid w:val="00D63481"/>
    <w:rsid w:val="00D6537D"/>
    <w:rsid w:val="00D66B77"/>
    <w:rsid w:val="00D66BCE"/>
    <w:rsid w:val="00D875B8"/>
    <w:rsid w:val="00D97CA7"/>
    <w:rsid w:val="00DA0ACC"/>
    <w:rsid w:val="00DC0617"/>
    <w:rsid w:val="00DC06B1"/>
    <w:rsid w:val="00DC3E51"/>
    <w:rsid w:val="00DD38DD"/>
    <w:rsid w:val="00DE0887"/>
    <w:rsid w:val="00DE32AA"/>
    <w:rsid w:val="00DE6B02"/>
    <w:rsid w:val="00DE6B29"/>
    <w:rsid w:val="00DF190F"/>
    <w:rsid w:val="00DF2AC2"/>
    <w:rsid w:val="00E133F3"/>
    <w:rsid w:val="00E22FD3"/>
    <w:rsid w:val="00E2365F"/>
    <w:rsid w:val="00E27A99"/>
    <w:rsid w:val="00E34654"/>
    <w:rsid w:val="00E40F52"/>
    <w:rsid w:val="00E4301C"/>
    <w:rsid w:val="00E45440"/>
    <w:rsid w:val="00E5108C"/>
    <w:rsid w:val="00E5234E"/>
    <w:rsid w:val="00E64EED"/>
    <w:rsid w:val="00E66974"/>
    <w:rsid w:val="00E66EFC"/>
    <w:rsid w:val="00E745D8"/>
    <w:rsid w:val="00E76B0B"/>
    <w:rsid w:val="00E823A0"/>
    <w:rsid w:val="00E8641F"/>
    <w:rsid w:val="00E92CE5"/>
    <w:rsid w:val="00E93443"/>
    <w:rsid w:val="00E95FC6"/>
    <w:rsid w:val="00EA2639"/>
    <w:rsid w:val="00EA7AB5"/>
    <w:rsid w:val="00EB1CEA"/>
    <w:rsid w:val="00EC3EFE"/>
    <w:rsid w:val="00EC63ED"/>
    <w:rsid w:val="00ED68A8"/>
    <w:rsid w:val="00EE117D"/>
    <w:rsid w:val="00EF4E0A"/>
    <w:rsid w:val="00F07796"/>
    <w:rsid w:val="00F10953"/>
    <w:rsid w:val="00F178DF"/>
    <w:rsid w:val="00F201F3"/>
    <w:rsid w:val="00F2118C"/>
    <w:rsid w:val="00F30E23"/>
    <w:rsid w:val="00F31E61"/>
    <w:rsid w:val="00F37ED7"/>
    <w:rsid w:val="00F6051B"/>
    <w:rsid w:val="00F6292E"/>
    <w:rsid w:val="00F6683E"/>
    <w:rsid w:val="00F761C8"/>
    <w:rsid w:val="00F77D61"/>
    <w:rsid w:val="00F8162A"/>
    <w:rsid w:val="00F8165C"/>
    <w:rsid w:val="00F83723"/>
    <w:rsid w:val="00F85A8D"/>
    <w:rsid w:val="00F91AF6"/>
    <w:rsid w:val="00F9312F"/>
    <w:rsid w:val="00F96C06"/>
    <w:rsid w:val="00FA0C9F"/>
    <w:rsid w:val="00FA32FC"/>
    <w:rsid w:val="00FA7FF0"/>
    <w:rsid w:val="00FB4B57"/>
    <w:rsid w:val="00FC0DAB"/>
    <w:rsid w:val="00FC5132"/>
    <w:rsid w:val="00FC76D8"/>
    <w:rsid w:val="00FC7A06"/>
    <w:rsid w:val="00FD22D6"/>
    <w:rsid w:val="00FF224E"/>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7A395"/>
  <w15:docId w15:val="{6E83880C-10FB-4EFF-8F3E-E4EB34C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E4"/>
    <w:pPr>
      <w:spacing w:line="256" w:lineRule="auto"/>
    </w:pPr>
  </w:style>
  <w:style w:type="paragraph" w:styleId="Heading1">
    <w:name w:val="heading 1"/>
    <w:basedOn w:val="Normal"/>
    <w:next w:val="Normal"/>
    <w:link w:val="Heading1Char"/>
    <w:uiPriority w:val="9"/>
    <w:qFormat/>
    <w:rsid w:val="00985C8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2CF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165C"/>
  </w:style>
  <w:style w:type="paragraph" w:styleId="Footer">
    <w:name w:val="footer"/>
    <w:basedOn w:val="Normal"/>
    <w:link w:val="FooterChar"/>
    <w:uiPriority w:val="99"/>
    <w:unhideWhenUsed/>
    <w:rsid w:val="00F816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165C"/>
  </w:style>
  <w:style w:type="character" w:styleId="Hyperlink">
    <w:name w:val="Hyperlink"/>
    <w:basedOn w:val="DefaultParagraphFont"/>
    <w:uiPriority w:val="99"/>
    <w:unhideWhenUsed/>
    <w:rsid w:val="00F8165C"/>
    <w:rPr>
      <w:color w:val="0563C1" w:themeColor="hyperlink"/>
      <w:u w:val="single"/>
    </w:rPr>
  </w:style>
  <w:style w:type="paragraph" w:styleId="NormalWeb">
    <w:name w:val="Normal (Web)"/>
    <w:basedOn w:val="Normal"/>
    <w:link w:val="NormalWebChar"/>
    <w:uiPriority w:val="99"/>
    <w:unhideWhenUsed/>
    <w:rsid w:val="0082580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Title">
    <w:name w:val="Title"/>
    <w:basedOn w:val="Normal"/>
    <w:link w:val="TitleChar"/>
    <w:uiPriority w:val="99"/>
    <w:qFormat/>
    <w:rsid w:val="00825800"/>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character" w:customStyle="1" w:styleId="TitleChar">
    <w:name w:val="Title Char"/>
    <w:basedOn w:val="DefaultParagraphFont"/>
    <w:link w:val="Title"/>
    <w:uiPriority w:val="99"/>
    <w:rsid w:val="00825800"/>
    <w:rPr>
      <w:rFonts w:ascii="Arial" w:eastAsia="Times New Roman" w:hAnsi="Arial" w:cs="Times New Roman"/>
      <w:b/>
      <w:sz w:val="20"/>
      <w:szCs w:val="20"/>
    </w:rPr>
  </w:style>
  <w:style w:type="table" w:styleId="TableGrid">
    <w:name w:val="Table Grid"/>
    <w:basedOn w:val="TableNormal"/>
    <w:uiPriority w:val="39"/>
    <w:rsid w:val="008A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704707"/>
    <w:rPr>
      <w:color w:val="2B579A"/>
      <w:shd w:val="clear" w:color="auto" w:fill="E6E6E6"/>
    </w:rPr>
  </w:style>
  <w:style w:type="paragraph" w:styleId="ListParagraph">
    <w:name w:val="List Paragraph"/>
    <w:basedOn w:val="Normal"/>
    <w:uiPriority w:val="34"/>
    <w:qFormat/>
    <w:rsid w:val="00000EB8"/>
    <w:pPr>
      <w:spacing w:line="259" w:lineRule="auto"/>
      <w:ind w:left="720"/>
      <w:contextualSpacing/>
    </w:pPr>
  </w:style>
  <w:style w:type="character" w:styleId="UnresolvedMention">
    <w:name w:val="Unresolved Mention"/>
    <w:basedOn w:val="DefaultParagraphFont"/>
    <w:uiPriority w:val="99"/>
    <w:semiHidden/>
    <w:unhideWhenUsed/>
    <w:rsid w:val="006F1445"/>
    <w:rPr>
      <w:color w:val="808080"/>
      <w:shd w:val="clear" w:color="auto" w:fill="E6E6E6"/>
    </w:rPr>
  </w:style>
  <w:style w:type="character" w:styleId="Strong">
    <w:name w:val="Strong"/>
    <w:basedOn w:val="DefaultParagraphFont"/>
    <w:uiPriority w:val="22"/>
    <w:qFormat/>
    <w:rsid w:val="00B95F9C"/>
    <w:rPr>
      <w:b/>
      <w:bCs/>
    </w:rPr>
  </w:style>
  <w:style w:type="character" w:customStyle="1" w:styleId="apple-converted-space">
    <w:name w:val="apple-converted-space"/>
    <w:basedOn w:val="DefaultParagraphFont"/>
    <w:rsid w:val="00B95F9C"/>
  </w:style>
  <w:style w:type="character" w:styleId="Emphasis">
    <w:name w:val="Emphasis"/>
    <w:basedOn w:val="DefaultParagraphFont"/>
    <w:uiPriority w:val="20"/>
    <w:qFormat/>
    <w:rsid w:val="00725E56"/>
    <w:rPr>
      <w:i/>
      <w:iCs/>
    </w:rPr>
  </w:style>
  <w:style w:type="character" w:customStyle="1" w:styleId="Heading2Char">
    <w:name w:val="Heading 2 Char"/>
    <w:basedOn w:val="DefaultParagraphFont"/>
    <w:link w:val="Heading2"/>
    <w:uiPriority w:val="9"/>
    <w:rsid w:val="00C259CD"/>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82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3ADA"/>
    <w:rPr>
      <w:rFonts w:ascii="Courier New" w:eastAsia="Times New Roman" w:hAnsi="Courier New" w:cs="Courier New"/>
      <w:sz w:val="20"/>
      <w:szCs w:val="20"/>
    </w:rPr>
  </w:style>
  <w:style w:type="paragraph" w:customStyle="1" w:styleId="paragraph-wraperstyledparagraphwrapper-sc-1xg03x1-0">
    <w:name w:val="paragraph-wraperstyled__paragraphwrapper-sc-1xg03x1-0"/>
    <w:basedOn w:val="Normal"/>
    <w:uiPriority w:val="99"/>
    <w:rsid w:val="0087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5C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2CF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377E4"/>
    <w:rPr>
      <w:color w:val="954F72" w:themeColor="followedHyperlink"/>
      <w:u w:val="single"/>
    </w:rPr>
  </w:style>
  <w:style w:type="paragraph" w:customStyle="1" w:styleId="msonormal0">
    <w:name w:val="msonormal"/>
    <w:basedOn w:val="Normal"/>
    <w:uiPriority w:val="99"/>
    <w:rsid w:val="00B377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numbering" w:customStyle="1" w:styleId="Style1">
    <w:name w:val="Style1"/>
    <w:uiPriority w:val="99"/>
    <w:rsid w:val="00BC53EE"/>
    <w:pPr>
      <w:numPr>
        <w:numId w:val="1"/>
      </w:numPr>
    </w:pPr>
  </w:style>
  <w:style w:type="character" w:customStyle="1" w:styleId="NormalWebChar">
    <w:name w:val="Normal (Web) Char"/>
    <w:link w:val="NormalWeb"/>
    <w:uiPriority w:val="99"/>
    <w:locked/>
    <w:rsid w:val="00296532"/>
    <w:rPr>
      <w:rFonts w:ascii="Times New Roman" w:eastAsia="Times New Roman" w:hAnsi="Times New Roman" w:cs="Times New Roman"/>
      <w:sz w:val="24"/>
      <w:szCs w:val="24"/>
      <w:lang w:val="tr-TR" w:eastAsia="tr-TR"/>
    </w:rPr>
  </w:style>
  <w:style w:type="paragraph" w:styleId="BodyText">
    <w:name w:val="Body Text"/>
    <w:basedOn w:val="Normal"/>
    <w:link w:val="BodyTextChar"/>
    <w:semiHidden/>
    <w:unhideWhenUsed/>
    <w:rsid w:val="00296532"/>
    <w:pPr>
      <w:spacing w:after="0" w:line="240" w:lineRule="auto"/>
    </w:pPr>
    <w:rPr>
      <w:rFonts w:ascii="Times New Roman" w:eastAsia="SimSun" w:hAnsi="Times New Roman" w:cs="Times New Roman"/>
      <w:sz w:val="24"/>
      <w:szCs w:val="20"/>
    </w:rPr>
  </w:style>
  <w:style w:type="character" w:customStyle="1" w:styleId="BodyTextChar">
    <w:name w:val="Body Text Char"/>
    <w:basedOn w:val="DefaultParagraphFont"/>
    <w:link w:val="BodyText"/>
    <w:semiHidden/>
    <w:rsid w:val="00296532"/>
    <w:rPr>
      <w:rFonts w:ascii="Times New Roman" w:eastAsia="SimSun" w:hAnsi="Times New Roman" w:cs="Times New Roman"/>
      <w:sz w:val="24"/>
      <w:szCs w:val="20"/>
    </w:rPr>
  </w:style>
  <w:style w:type="table" w:styleId="GridTable2-Accent5">
    <w:name w:val="Grid Table 2 Accent 5"/>
    <w:basedOn w:val="TableNormal"/>
    <w:uiPriority w:val="47"/>
    <w:rsid w:val="00183E1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F2B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5725">
      <w:bodyDiv w:val="1"/>
      <w:marLeft w:val="0"/>
      <w:marRight w:val="0"/>
      <w:marTop w:val="0"/>
      <w:marBottom w:val="0"/>
      <w:divBdr>
        <w:top w:val="none" w:sz="0" w:space="0" w:color="auto"/>
        <w:left w:val="none" w:sz="0" w:space="0" w:color="auto"/>
        <w:bottom w:val="none" w:sz="0" w:space="0" w:color="auto"/>
        <w:right w:val="none" w:sz="0" w:space="0" w:color="auto"/>
      </w:divBdr>
    </w:div>
    <w:div w:id="65222617">
      <w:bodyDiv w:val="1"/>
      <w:marLeft w:val="0"/>
      <w:marRight w:val="0"/>
      <w:marTop w:val="0"/>
      <w:marBottom w:val="0"/>
      <w:divBdr>
        <w:top w:val="none" w:sz="0" w:space="0" w:color="auto"/>
        <w:left w:val="none" w:sz="0" w:space="0" w:color="auto"/>
        <w:bottom w:val="none" w:sz="0" w:space="0" w:color="auto"/>
        <w:right w:val="none" w:sz="0" w:space="0" w:color="auto"/>
      </w:divBdr>
    </w:div>
    <w:div w:id="70204999">
      <w:bodyDiv w:val="1"/>
      <w:marLeft w:val="0"/>
      <w:marRight w:val="0"/>
      <w:marTop w:val="0"/>
      <w:marBottom w:val="0"/>
      <w:divBdr>
        <w:top w:val="none" w:sz="0" w:space="0" w:color="auto"/>
        <w:left w:val="none" w:sz="0" w:space="0" w:color="auto"/>
        <w:bottom w:val="none" w:sz="0" w:space="0" w:color="auto"/>
        <w:right w:val="none" w:sz="0" w:space="0" w:color="auto"/>
      </w:divBdr>
    </w:div>
    <w:div w:id="73934625">
      <w:bodyDiv w:val="1"/>
      <w:marLeft w:val="0"/>
      <w:marRight w:val="0"/>
      <w:marTop w:val="0"/>
      <w:marBottom w:val="0"/>
      <w:divBdr>
        <w:top w:val="none" w:sz="0" w:space="0" w:color="auto"/>
        <w:left w:val="none" w:sz="0" w:space="0" w:color="auto"/>
        <w:bottom w:val="none" w:sz="0" w:space="0" w:color="auto"/>
        <w:right w:val="none" w:sz="0" w:space="0" w:color="auto"/>
      </w:divBdr>
    </w:div>
    <w:div w:id="117182791">
      <w:bodyDiv w:val="1"/>
      <w:marLeft w:val="0"/>
      <w:marRight w:val="0"/>
      <w:marTop w:val="0"/>
      <w:marBottom w:val="0"/>
      <w:divBdr>
        <w:top w:val="none" w:sz="0" w:space="0" w:color="auto"/>
        <w:left w:val="none" w:sz="0" w:space="0" w:color="auto"/>
        <w:bottom w:val="none" w:sz="0" w:space="0" w:color="auto"/>
        <w:right w:val="none" w:sz="0" w:space="0" w:color="auto"/>
      </w:divBdr>
    </w:div>
    <w:div w:id="131943413">
      <w:bodyDiv w:val="1"/>
      <w:marLeft w:val="0"/>
      <w:marRight w:val="0"/>
      <w:marTop w:val="0"/>
      <w:marBottom w:val="0"/>
      <w:divBdr>
        <w:top w:val="none" w:sz="0" w:space="0" w:color="auto"/>
        <w:left w:val="none" w:sz="0" w:space="0" w:color="auto"/>
        <w:bottom w:val="none" w:sz="0" w:space="0" w:color="auto"/>
        <w:right w:val="none" w:sz="0" w:space="0" w:color="auto"/>
      </w:divBdr>
    </w:div>
    <w:div w:id="136076173">
      <w:bodyDiv w:val="1"/>
      <w:marLeft w:val="0"/>
      <w:marRight w:val="0"/>
      <w:marTop w:val="0"/>
      <w:marBottom w:val="0"/>
      <w:divBdr>
        <w:top w:val="none" w:sz="0" w:space="0" w:color="auto"/>
        <w:left w:val="none" w:sz="0" w:space="0" w:color="auto"/>
        <w:bottom w:val="none" w:sz="0" w:space="0" w:color="auto"/>
        <w:right w:val="none" w:sz="0" w:space="0" w:color="auto"/>
      </w:divBdr>
    </w:div>
    <w:div w:id="156041373">
      <w:bodyDiv w:val="1"/>
      <w:marLeft w:val="0"/>
      <w:marRight w:val="0"/>
      <w:marTop w:val="0"/>
      <w:marBottom w:val="0"/>
      <w:divBdr>
        <w:top w:val="none" w:sz="0" w:space="0" w:color="auto"/>
        <w:left w:val="none" w:sz="0" w:space="0" w:color="auto"/>
        <w:bottom w:val="none" w:sz="0" w:space="0" w:color="auto"/>
        <w:right w:val="none" w:sz="0" w:space="0" w:color="auto"/>
      </w:divBdr>
    </w:div>
    <w:div w:id="170294089">
      <w:bodyDiv w:val="1"/>
      <w:marLeft w:val="0"/>
      <w:marRight w:val="0"/>
      <w:marTop w:val="0"/>
      <w:marBottom w:val="0"/>
      <w:divBdr>
        <w:top w:val="none" w:sz="0" w:space="0" w:color="auto"/>
        <w:left w:val="none" w:sz="0" w:space="0" w:color="auto"/>
        <w:bottom w:val="none" w:sz="0" w:space="0" w:color="auto"/>
        <w:right w:val="none" w:sz="0" w:space="0" w:color="auto"/>
      </w:divBdr>
    </w:div>
    <w:div w:id="182133923">
      <w:bodyDiv w:val="1"/>
      <w:marLeft w:val="0"/>
      <w:marRight w:val="0"/>
      <w:marTop w:val="0"/>
      <w:marBottom w:val="0"/>
      <w:divBdr>
        <w:top w:val="none" w:sz="0" w:space="0" w:color="auto"/>
        <w:left w:val="none" w:sz="0" w:space="0" w:color="auto"/>
        <w:bottom w:val="none" w:sz="0" w:space="0" w:color="auto"/>
        <w:right w:val="none" w:sz="0" w:space="0" w:color="auto"/>
      </w:divBdr>
    </w:div>
    <w:div w:id="229342022">
      <w:bodyDiv w:val="1"/>
      <w:marLeft w:val="0"/>
      <w:marRight w:val="0"/>
      <w:marTop w:val="0"/>
      <w:marBottom w:val="0"/>
      <w:divBdr>
        <w:top w:val="none" w:sz="0" w:space="0" w:color="auto"/>
        <w:left w:val="none" w:sz="0" w:space="0" w:color="auto"/>
        <w:bottom w:val="none" w:sz="0" w:space="0" w:color="auto"/>
        <w:right w:val="none" w:sz="0" w:space="0" w:color="auto"/>
      </w:divBdr>
    </w:div>
    <w:div w:id="230046154">
      <w:bodyDiv w:val="1"/>
      <w:marLeft w:val="0"/>
      <w:marRight w:val="0"/>
      <w:marTop w:val="0"/>
      <w:marBottom w:val="0"/>
      <w:divBdr>
        <w:top w:val="none" w:sz="0" w:space="0" w:color="auto"/>
        <w:left w:val="none" w:sz="0" w:space="0" w:color="auto"/>
        <w:bottom w:val="none" w:sz="0" w:space="0" w:color="auto"/>
        <w:right w:val="none" w:sz="0" w:space="0" w:color="auto"/>
      </w:divBdr>
    </w:div>
    <w:div w:id="245116095">
      <w:bodyDiv w:val="1"/>
      <w:marLeft w:val="0"/>
      <w:marRight w:val="0"/>
      <w:marTop w:val="0"/>
      <w:marBottom w:val="0"/>
      <w:divBdr>
        <w:top w:val="none" w:sz="0" w:space="0" w:color="auto"/>
        <w:left w:val="none" w:sz="0" w:space="0" w:color="auto"/>
        <w:bottom w:val="none" w:sz="0" w:space="0" w:color="auto"/>
        <w:right w:val="none" w:sz="0" w:space="0" w:color="auto"/>
      </w:divBdr>
    </w:div>
    <w:div w:id="255753379">
      <w:bodyDiv w:val="1"/>
      <w:marLeft w:val="0"/>
      <w:marRight w:val="0"/>
      <w:marTop w:val="0"/>
      <w:marBottom w:val="0"/>
      <w:divBdr>
        <w:top w:val="none" w:sz="0" w:space="0" w:color="auto"/>
        <w:left w:val="none" w:sz="0" w:space="0" w:color="auto"/>
        <w:bottom w:val="none" w:sz="0" w:space="0" w:color="auto"/>
        <w:right w:val="none" w:sz="0" w:space="0" w:color="auto"/>
      </w:divBdr>
    </w:div>
    <w:div w:id="289559906">
      <w:bodyDiv w:val="1"/>
      <w:marLeft w:val="0"/>
      <w:marRight w:val="0"/>
      <w:marTop w:val="0"/>
      <w:marBottom w:val="0"/>
      <w:divBdr>
        <w:top w:val="none" w:sz="0" w:space="0" w:color="auto"/>
        <w:left w:val="none" w:sz="0" w:space="0" w:color="auto"/>
        <w:bottom w:val="none" w:sz="0" w:space="0" w:color="auto"/>
        <w:right w:val="none" w:sz="0" w:space="0" w:color="auto"/>
      </w:divBdr>
    </w:div>
    <w:div w:id="305621753">
      <w:bodyDiv w:val="1"/>
      <w:marLeft w:val="0"/>
      <w:marRight w:val="0"/>
      <w:marTop w:val="0"/>
      <w:marBottom w:val="0"/>
      <w:divBdr>
        <w:top w:val="none" w:sz="0" w:space="0" w:color="auto"/>
        <w:left w:val="none" w:sz="0" w:space="0" w:color="auto"/>
        <w:bottom w:val="none" w:sz="0" w:space="0" w:color="auto"/>
        <w:right w:val="none" w:sz="0" w:space="0" w:color="auto"/>
      </w:divBdr>
    </w:div>
    <w:div w:id="363485791">
      <w:bodyDiv w:val="1"/>
      <w:marLeft w:val="0"/>
      <w:marRight w:val="0"/>
      <w:marTop w:val="0"/>
      <w:marBottom w:val="0"/>
      <w:divBdr>
        <w:top w:val="none" w:sz="0" w:space="0" w:color="auto"/>
        <w:left w:val="none" w:sz="0" w:space="0" w:color="auto"/>
        <w:bottom w:val="none" w:sz="0" w:space="0" w:color="auto"/>
        <w:right w:val="none" w:sz="0" w:space="0" w:color="auto"/>
      </w:divBdr>
    </w:div>
    <w:div w:id="408307172">
      <w:bodyDiv w:val="1"/>
      <w:marLeft w:val="0"/>
      <w:marRight w:val="0"/>
      <w:marTop w:val="0"/>
      <w:marBottom w:val="0"/>
      <w:divBdr>
        <w:top w:val="none" w:sz="0" w:space="0" w:color="auto"/>
        <w:left w:val="none" w:sz="0" w:space="0" w:color="auto"/>
        <w:bottom w:val="none" w:sz="0" w:space="0" w:color="auto"/>
        <w:right w:val="none" w:sz="0" w:space="0" w:color="auto"/>
      </w:divBdr>
    </w:div>
    <w:div w:id="408773868">
      <w:bodyDiv w:val="1"/>
      <w:marLeft w:val="0"/>
      <w:marRight w:val="0"/>
      <w:marTop w:val="0"/>
      <w:marBottom w:val="0"/>
      <w:divBdr>
        <w:top w:val="none" w:sz="0" w:space="0" w:color="auto"/>
        <w:left w:val="none" w:sz="0" w:space="0" w:color="auto"/>
        <w:bottom w:val="none" w:sz="0" w:space="0" w:color="auto"/>
        <w:right w:val="none" w:sz="0" w:space="0" w:color="auto"/>
      </w:divBdr>
    </w:div>
    <w:div w:id="446047638">
      <w:bodyDiv w:val="1"/>
      <w:marLeft w:val="0"/>
      <w:marRight w:val="0"/>
      <w:marTop w:val="0"/>
      <w:marBottom w:val="0"/>
      <w:divBdr>
        <w:top w:val="none" w:sz="0" w:space="0" w:color="auto"/>
        <w:left w:val="none" w:sz="0" w:space="0" w:color="auto"/>
        <w:bottom w:val="none" w:sz="0" w:space="0" w:color="auto"/>
        <w:right w:val="none" w:sz="0" w:space="0" w:color="auto"/>
      </w:divBdr>
    </w:div>
    <w:div w:id="509566313">
      <w:bodyDiv w:val="1"/>
      <w:marLeft w:val="0"/>
      <w:marRight w:val="0"/>
      <w:marTop w:val="0"/>
      <w:marBottom w:val="0"/>
      <w:divBdr>
        <w:top w:val="none" w:sz="0" w:space="0" w:color="auto"/>
        <w:left w:val="none" w:sz="0" w:space="0" w:color="auto"/>
        <w:bottom w:val="none" w:sz="0" w:space="0" w:color="auto"/>
        <w:right w:val="none" w:sz="0" w:space="0" w:color="auto"/>
      </w:divBdr>
    </w:div>
    <w:div w:id="510991541">
      <w:bodyDiv w:val="1"/>
      <w:marLeft w:val="0"/>
      <w:marRight w:val="0"/>
      <w:marTop w:val="0"/>
      <w:marBottom w:val="0"/>
      <w:divBdr>
        <w:top w:val="none" w:sz="0" w:space="0" w:color="auto"/>
        <w:left w:val="none" w:sz="0" w:space="0" w:color="auto"/>
        <w:bottom w:val="none" w:sz="0" w:space="0" w:color="auto"/>
        <w:right w:val="none" w:sz="0" w:space="0" w:color="auto"/>
      </w:divBdr>
    </w:div>
    <w:div w:id="557522468">
      <w:bodyDiv w:val="1"/>
      <w:marLeft w:val="0"/>
      <w:marRight w:val="0"/>
      <w:marTop w:val="0"/>
      <w:marBottom w:val="0"/>
      <w:divBdr>
        <w:top w:val="none" w:sz="0" w:space="0" w:color="auto"/>
        <w:left w:val="none" w:sz="0" w:space="0" w:color="auto"/>
        <w:bottom w:val="none" w:sz="0" w:space="0" w:color="auto"/>
        <w:right w:val="none" w:sz="0" w:space="0" w:color="auto"/>
      </w:divBdr>
    </w:div>
    <w:div w:id="623970024">
      <w:bodyDiv w:val="1"/>
      <w:marLeft w:val="0"/>
      <w:marRight w:val="0"/>
      <w:marTop w:val="0"/>
      <w:marBottom w:val="0"/>
      <w:divBdr>
        <w:top w:val="none" w:sz="0" w:space="0" w:color="auto"/>
        <w:left w:val="none" w:sz="0" w:space="0" w:color="auto"/>
        <w:bottom w:val="none" w:sz="0" w:space="0" w:color="auto"/>
        <w:right w:val="none" w:sz="0" w:space="0" w:color="auto"/>
      </w:divBdr>
    </w:div>
    <w:div w:id="647516994">
      <w:bodyDiv w:val="1"/>
      <w:marLeft w:val="0"/>
      <w:marRight w:val="0"/>
      <w:marTop w:val="0"/>
      <w:marBottom w:val="0"/>
      <w:divBdr>
        <w:top w:val="none" w:sz="0" w:space="0" w:color="auto"/>
        <w:left w:val="none" w:sz="0" w:space="0" w:color="auto"/>
        <w:bottom w:val="none" w:sz="0" w:space="0" w:color="auto"/>
        <w:right w:val="none" w:sz="0" w:space="0" w:color="auto"/>
      </w:divBdr>
      <w:divsChild>
        <w:div w:id="520779248">
          <w:marLeft w:val="0"/>
          <w:marRight w:val="0"/>
          <w:marTop w:val="0"/>
          <w:marBottom w:val="0"/>
          <w:divBdr>
            <w:top w:val="none" w:sz="0" w:space="0" w:color="auto"/>
            <w:left w:val="none" w:sz="0" w:space="0" w:color="auto"/>
            <w:bottom w:val="none" w:sz="0" w:space="0" w:color="auto"/>
            <w:right w:val="none" w:sz="0" w:space="0" w:color="auto"/>
          </w:divBdr>
        </w:div>
        <w:div w:id="1568488720">
          <w:marLeft w:val="0"/>
          <w:marRight w:val="0"/>
          <w:marTop w:val="0"/>
          <w:marBottom w:val="0"/>
          <w:divBdr>
            <w:top w:val="none" w:sz="0" w:space="0" w:color="auto"/>
            <w:left w:val="none" w:sz="0" w:space="0" w:color="auto"/>
            <w:bottom w:val="none" w:sz="0" w:space="0" w:color="auto"/>
            <w:right w:val="none" w:sz="0" w:space="0" w:color="auto"/>
          </w:divBdr>
        </w:div>
      </w:divsChild>
    </w:div>
    <w:div w:id="658508166">
      <w:bodyDiv w:val="1"/>
      <w:marLeft w:val="0"/>
      <w:marRight w:val="0"/>
      <w:marTop w:val="0"/>
      <w:marBottom w:val="0"/>
      <w:divBdr>
        <w:top w:val="none" w:sz="0" w:space="0" w:color="auto"/>
        <w:left w:val="none" w:sz="0" w:space="0" w:color="auto"/>
        <w:bottom w:val="none" w:sz="0" w:space="0" w:color="auto"/>
        <w:right w:val="none" w:sz="0" w:space="0" w:color="auto"/>
      </w:divBdr>
    </w:div>
    <w:div w:id="671102297">
      <w:bodyDiv w:val="1"/>
      <w:marLeft w:val="0"/>
      <w:marRight w:val="0"/>
      <w:marTop w:val="0"/>
      <w:marBottom w:val="0"/>
      <w:divBdr>
        <w:top w:val="none" w:sz="0" w:space="0" w:color="auto"/>
        <w:left w:val="none" w:sz="0" w:space="0" w:color="auto"/>
        <w:bottom w:val="none" w:sz="0" w:space="0" w:color="auto"/>
        <w:right w:val="none" w:sz="0" w:space="0" w:color="auto"/>
      </w:divBdr>
    </w:div>
    <w:div w:id="704326314">
      <w:bodyDiv w:val="1"/>
      <w:marLeft w:val="0"/>
      <w:marRight w:val="0"/>
      <w:marTop w:val="0"/>
      <w:marBottom w:val="0"/>
      <w:divBdr>
        <w:top w:val="none" w:sz="0" w:space="0" w:color="auto"/>
        <w:left w:val="none" w:sz="0" w:space="0" w:color="auto"/>
        <w:bottom w:val="none" w:sz="0" w:space="0" w:color="auto"/>
        <w:right w:val="none" w:sz="0" w:space="0" w:color="auto"/>
      </w:divBdr>
    </w:div>
    <w:div w:id="803696334">
      <w:bodyDiv w:val="1"/>
      <w:marLeft w:val="0"/>
      <w:marRight w:val="0"/>
      <w:marTop w:val="0"/>
      <w:marBottom w:val="0"/>
      <w:divBdr>
        <w:top w:val="none" w:sz="0" w:space="0" w:color="auto"/>
        <w:left w:val="none" w:sz="0" w:space="0" w:color="auto"/>
        <w:bottom w:val="none" w:sz="0" w:space="0" w:color="auto"/>
        <w:right w:val="none" w:sz="0" w:space="0" w:color="auto"/>
      </w:divBdr>
    </w:div>
    <w:div w:id="851719259">
      <w:bodyDiv w:val="1"/>
      <w:marLeft w:val="0"/>
      <w:marRight w:val="0"/>
      <w:marTop w:val="0"/>
      <w:marBottom w:val="0"/>
      <w:divBdr>
        <w:top w:val="none" w:sz="0" w:space="0" w:color="auto"/>
        <w:left w:val="none" w:sz="0" w:space="0" w:color="auto"/>
        <w:bottom w:val="none" w:sz="0" w:space="0" w:color="auto"/>
        <w:right w:val="none" w:sz="0" w:space="0" w:color="auto"/>
      </w:divBdr>
    </w:div>
    <w:div w:id="852187056">
      <w:bodyDiv w:val="1"/>
      <w:marLeft w:val="0"/>
      <w:marRight w:val="0"/>
      <w:marTop w:val="0"/>
      <w:marBottom w:val="0"/>
      <w:divBdr>
        <w:top w:val="none" w:sz="0" w:space="0" w:color="auto"/>
        <w:left w:val="none" w:sz="0" w:space="0" w:color="auto"/>
        <w:bottom w:val="none" w:sz="0" w:space="0" w:color="auto"/>
        <w:right w:val="none" w:sz="0" w:space="0" w:color="auto"/>
      </w:divBdr>
    </w:div>
    <w:div w:id="880751950">
      <w:bodyDiv w:val="1"/>
      <w:marLeft w:val="0"/>
      <w:marRight w:val="0"/>
      <w:marTop w:val="0"/>
      <w:marBottom w:val="0"/>
      <w:divBdr>
        <w:top w:val="none" w:sz="0" w:space="0" w:color="auto"/>
        <w:left w:val="none" w:sz="0" w:space="0" w:color="auto"/>
        <w:bottom w:val="none" w:sz="0" w:space="0" w:color="auto"/>
        <w:right w:val="none" w:sz="0" w:space="0" w:color="auto"/>
      </w:divBdr>
    </w:div>
    <w:div w:id="891887377">
      <w:bodyDiv w:val="1"/>
      <w:marLeft w:val="0"/>
      <w:marRight w:val="0"/>
      <w:marTop w:val="0"/>
      <w:marBottom w:val="0"/>
      <w:divBdr>
        <w:top w:val="none" w:sz="0" w:space="0" w:color="auto"/>
        <w:left w:val="none" w:sz="0" w:space="0" w:color="auto"/>
        <w:bottom w:val="none" w:sz="0" w:space="0" w:color="auto"/>
        <w:right w:val="none" w:sz="0" w:space="0" w:color="auto"/>
      </w:divBdr>
    </w:div>
    <w:div w:id="920142109">
      <w:bodyDiv w:val="1"/>
      <w:marLeft w:val="0"/>
      <w:marRight w:val="0"/>
      <w:marTop w:val="0"/>
      <w:marBottom w:val="0"/>
      <w:divBdr>
        <w:top w:val="none" w:sz="0" w:space="0" w:color="auto"/>
        <w:left w:val="none" w:sz="0" w:space="0" w:color="auto"/>
        <w:bottom w:val="none" w:sz="0" w:space="0" w:color="auto"/>
        <w:right w:val="none" w:sz="0" w:space="0" w:color="auto"/>
      </w:divBdr>
    </w:div>
    <w:div w:id="935553536">
      <w:bodyDiv w:val="1"/>
      <w:marLeft w:val="0"/>
      <w:marRight w:val="0"/>
      <w:marTop w:val="0"/>
      <w:marBottom w:val="0"/>
      <w:divBdr>
        <w:top w:val="none" w:sz="0" w:space="0" w:color="auto"/>
        <w:left w:val="none" w:sz="0" w:space="0" w:color="auto"/>
        <w:bottom w:val="none" w:sz="0" w:space="0" w:color="auto"/>
        <w:right w:val="none" w:sz="0" w:space="0" w:color="auto"/>
      </w:divBdr>
    </w:div>
    <w:div w:id="941885685">
      <w:bodyDiv w:val="1"/>
      <w:marLeft w:val="0"/>
      <w:marRight w:val="0"/>
      <w:marTop w:val="0"/>
      <w:marBottom w:val="0"/>
      <w:divBdr>
        <w:top w:val="none" w:sz="0" w:space="0" w:color="auto"/>
        <w:left w:val="none" w:sz="0" w:space="0" w:color="auto"/>
        <w:bottom w:val="none" w:sz="0" w:space="0" w:color="auto"/>
        <w:right w:val="none" w:sz="0" w:space="0" w:color="auto"/>
      </w:divBdr>
    </w:div>
    <w:div w:id="952521851">
      <w:bodyDiv w:val="1"/>
      <w:marLeft w:val="0"/>
      <w:marRight w:val="0"/>
      <w:marTop w:val="0"/>
      <w:marBottom w:val="0"/>
      <w:divBdr>
        <w:top w:val="none" w:sz="0" w:space="0" w:color="auto"/>
        <w:left w:val="none" w:sz="0" w:space="0" w:color="auto"/>
        <w:bottom w:val="none" w:sz="0" w:space="0" w:color="auto"/>
        <w:right w:val="none" w:sz="0" w:space="0" w:color="auto"/>
      </w:divBdr>
    </w:div>
    <w:div w:id="953907029">
      <w:bodyDiv w:val="1"/>
      <w:marLeft w:val="0"/>
      <w:marRight w:val="0"/>
      <w:marTop w:val="0"/>
      <w:marBottom w:val="0"/>
      <w:divBdr>
        <w:top w:val="none" w:sz="0" w:space="0" w:color="auto"/>
        <w:left w:val="none" w:sz="0" w:space="0" w:color="auto"/>
        <w:bottom w:val="none" w:sz="0" w:space="0" w:color="auto"/>
        <w:right w:val="none" w:sz="0" w:space="0" w:color="auto"/>
      </w:divBdr>
    </w:div>
    <w:div w:id="955910637">
      <w:bodyDiv w:val="1"/>
      <w:marLeft w:val="0"/>
      <w:marRight w:val="0"/>
      <w:marTop w:val="0"/>
      <w:marBottom w:val="0"/>
      <w:divBdr>
        <w:top w:val="none" w:sz="0" w:space="0" w:color="auto"/>
        <w:left w:val="none" w:sz="0" w:space="0" w:color="auto"/>
        <w:bottom w:val="none" w:sz="0" w:space="0" w:color="auto"/>
        <w:right w:val="none" w:sz="0" w:space="0" w:color="auto"/>
      </w:divBdr>
    </w:div>
    <w:div w:id="957685708">
      <w:bodyDiv w:val="1"/>
      <w:marLeft w:val="0"/>
      <w:marRight w:val="0"/>
      <w:marTop w:val="0"/>
      <w:marBottom w:val="0"/>
      <w:divBdr>
        <w:top w:val="none" w:sz="0" w:space="0" w:color="auto"/>
        <w:left w:val="none" w:sz="0" w:space="0" w:color="auto"/>
        <w:bottom w:val="none" w:sz="0" w:space="0" w:color="auto"/>
        <w:right w:val="none" w:sz="0" w:space="0" w:color="auto"/>
      </w:divBdr>
      <w:divsChild>
        <w:div w:id="9261594">
          <w:marLeft w:val="360"/>
          <w:marRight w:val="0"/>
          <w:marTop w:val="0"/>
          <w:marBottom w:val="0"/>
          <w:divBdr>
            <w:top w:val="none" w:sz="0" w:space="0" w:color="auto"/>
            <w:left w:val="none" w:sz="0" w:space="0" w:color="auto"/>
            <w:bottom w:val="none" w:sz="0" w:space="0" w:color="auto"/>
            <w:right w:val="none" w:sz="0" w:space="0" w:color="auto"/>
          </w:divBdr>
        </w:div>
        <w:div w:id="270820924">
          <w:marLeft w:val="360"/>
          <w:marRight w:val="0"/>
          <w:marTop w:val="0"/>
          <w:marBottom w:val="0"/>
          <w:divBdr>
            <w:top w:val="none" w:sz="0" w:space="0" w:color="auto"/>
            <w:left w:val="none" w:sz="0" w:space="0" w:color="auto"/>
            <w:bottom w:val="none" w:sz="0" w:space="0" w:color="auto"/>
            <w:right w:val="none" w:sz="0" w:space="0" w:color="auto"/>
          </w:divBdr>
        </w:div>
        <w:div w:id="280305230">
          <w:marLeft w:val="360"/>
          <w:marRight w:val="0"/>
          <w:marTop w:val="0"/>
          <w:marBottom w:val="0"/>
          <w:divBdr>
            <w:top w:val="none" w:sz="0" w:space="0" w:color="auto"/>
            <w:left w:val="none" w:sz="0" w:space="0" w:color="auto"/>
            <w:bottom w:val="none" w:sz="0" w:space="0" w:color="auto"/>
            <w:right w:val="none" w:sz="0" w:space="0" w:color="auto"/>
          </w:divBdr>
        </w:div>
        <w:div w:id="441190579">
          <w:marLeft w:val="360"/>
          <w:marRight w:val="0"/>
          <w:marTop w:val="0"/>
          <w:marBottom w:val="0"/>
          <w:divBdr>
            <w:top w:val="none" w:sz="0" w:space="0" w:color="auto"/>
            <w:left w:val="none" w:sz="0" w:space="0" w:color="auto"/>
            <w:bottom w:val="none" w:sz="0" w:space="0" w:color="auto"/>
            <w:right w:val="none" w:sz="0" w:space="0" w:color="auto"/>
          </w:divBdr>
        </w:div>
        <w:div w:id="1280836038">
          <w:marLeft w:val="360"/>
          <w:marRight w:val="0"/>
          <w:marTop w:val="0"/>
          <w:marBottom w:val="0"/>
          <w:divBdr>
            <w:top w:val="none" w:sz="0" w:space="0" w:color="auto"/>
            <w:left w:val="none" w:sz="0" w:space="0" w:color="auto"/>
            <w:bottom w:val="none" w:sz="0" w:space="0" w:color="auto"/>
            <w:right w:val="none" w:sz="0" w:space="0" w:color="auto"/>
          </w:divBdr>
        </w:div>
      </w:divsChild>
    </w:div>
    <w:div w:id="969555672">
      <w:bodyDiv w:val="1"/>
      <w:marLeft w:val="0"/>
      <w:marRight w:val="0"/>
      <w:marTop w:val="0"/>
      <w:marBottom w:val="0"/>
      <w:divBdr>
        <w:top w:val="none" w:sz="0" w:space="0" w:color="auto"/>
        <w:left w:val="none" w:sz="0" w:space="0" w:color="auto"/>
        <w:bottom w:val="none" w:sz="0" w:space="0" w:color="auto"/>
        <w:right w:val="none" w:sz="0" w:space="0" w:color="auto"/>
      </w:divBdr>
    </w:div>
    <w:div w:id="973365631">
      <w:bodyDiv w:val="1"/>
      <w:marLeft w:val="0"/>
      <w:marRight w:val="0"/>
      <w:marTop w:val="0"/>
      <w:marBottom w:val="0"/>
      <w:divBdr>
        <w:top w:val="none" w:sz="0" w:space="0" w:color="auto"/>
        <w:left w:val="none" w:sz="0" w:space="0" w:color="auto"/>
        <w:bottom w:val="none" w:sz="0" w:space="0" w:color="auto"/>
        <w:right w:val="none" w:sz="0" w:space="0" w:color="auto"/>
      </w:divBdr>
    </w:div>
    <w:div w:id="1034386567">
      <w:bodyDiv w:val="1"/>
      <w:marLeft w:val="0"/>
      <w:marRight w:val="0"/>
      <w:marTop w:val="0"/>
      <w:marBottom w:val="0"/>
      <w:divBdr>
        <w:top w:val="none" w:sz="0" w:space="0" w:color="auto"/>
        <w:left w:val="none" w:sz="0" w:space="0" w:color="auto"/>
        <w:bottom w:val="none" w:sz="0" w:space="0" w:color="auto"/>
        <w:right w:val="none" w:sz="0" w:space="0" w:color="auto"/>
      </w:divBdr>
      <w:divsChild>
        <w:div w:id="171141697">
          <w:marLeft w:val="360"/>
          <w:marRight w:val="0"/>
          <w:marTop w:val="0"/>
          <w:marBottom w:val="0"/>
          <w:divBdr>
            <w:top w:val="none" w:sz="0" w:space="0" w:color="auto"/>
            <w:left w:val="none" w:sz="0" w:space="0" w:color="auto"/>
            <w:bottom w:val="none" w:sz="0" w:space="0" w:color="auto"/>
            <w:right w:val="none" w:sz="0" w:space="0" w:color="auto"/>
          </w:divBdr>
        </w:div>
        <w:div w:id="481624605">
          <w:marLeft w:val="360"/>
          <w:marRight w:val="0"/>
          <w:marTop w:val="0"/>
          <w:marBottom w:val="0"/>
          <w:divBdr>
            <w:top w:val="none" w:sz="0" w:space="0" w:color="auto"/>
            <w:left w:val="none" w:sz="0" w:space="0" w:color="auto"/>
            <w:bottom w:val="none" w:sz="0" w:space="0" w:color="auto"/>
            <w:right w:val="none" w:sz="0" w:space="0" w:color="auto"/>
          </w:divBdr>
        </w:div>
        <w:div w:id="573930800">
          <w:marLeft w:val="360"/>
          <w:marRight w:val="0"/>
          <w:marTop w:val="0"/>
          <w:marBottom w:val="0"/>
          <w:divBdr>
            <w:top w:val="none" w:sz="0" w:space="0" w:color="auto"/>
            <w:left w:val="none" w:sz="0" w:space="0" w:color="auto"/>
            <w:bottom w:val="none" w:sz="0" w:space="0" w:color="auto"/>
            <w:right w:val="none" w:sz="0" w:space="0" w:color="auto"/>
          </w:divBdr>
        </w:div>
        <w:div w:id="856652744">
          <w:marLeft w:val="360"/>
          <w:marRight w:val="0"/>
          <w:marTop w:val="0"/>
          <w:marBottom w:val="0"/>
          <w:divBdr>
            <w:top w:val="none" w:sz="0" w:space="0" w:color="auto"/>
            <w:left w:val="none" w:sz="0" w:space="0" w:color="auto"/>
            <w:bottom w:val="none" w:sz="0" w:space="0" w:color="auto"/>
            <w:right w:val="none" w:sz="0" w:space="0" w:color="auto"/>
          </w:divBdr>
        </w:div>
        <w:div w:id="1407992628">
          <w:marLeft w:val="360"/>
          <w:marRight w:val="0"/>
          <w:marTop w:val="0"/>
          <w:marBottom w:val="0"/>
          <w:divBdr>
            <w:top w:val="none" w:sz="0" w:space="0" w:color="auto"/>
            <w:left w:val="none" w:sz="0" w:space="0" w:color="auto"/>
            <w:bottom w:val="none" w:sz="0" w:space="0" w:color="auto"/>
            <w:right w:val="none" w:sz="0" w:space="0" w:color="auto"/>
          </w:divBdr>
        </w:div>
        <w:div w:id="1531214177">
          <w:marLeft w:val="360"/>
          <w:marRight w:val="0"/>
          <w:marTop w:val="0"/>
          <w:marBottom w:val="0"/>
          <w:divBdr>
            <w:top w:val="none" w:sz="0" w:space="0" w:color="auto"/>
            <w:left w:val="none" w:sz="0" w:space="0" w:color="auto"/>
            <w:bottom w:val="none" w:sz="0" w:space="0" w:color="auto"/>
            <w:right w:val="none" w:sz="0" w:space="0" w:color="auto"/>
          </w:divBdr>
        </w:div>
      </w:divsChild>
    </w:div>
    <w:div w:id="1106585728">
      <w:bodyDiv w:val="1"/>
      <w:marLeft w:val="0"/>
      <w:marRight w:val="0"/>
      <w:marTop w:val="0"/>
      <w:marBottom w:val="0"/>
      <w:divBdr>
        <w:top w:val="none" w:sz="0" w:space="0" w:color="auto"/>
        <w:left w:val="none" w:sz="0" w:space="0" w:color="auto"/>
        <w:bottom w:val="none" w:sz="0" w:space="0" w:color="auto"/>
        <w:right w:val="none" w:sz="0" w:space="0" w:color="auto"/>
      </w:divBdr>
    </w:div>
    <w:div w:id="1108620611">
      <w:bodyDiv w:val="1"/>
      <w:marLeft w:val="0"/>
      <w:marRight w:val="0"/>
      <w:marTop w:val="0"/>
      <w:marBottom w:val="0"/>
      <w:divBdr>
        <w:top w:val="none" w:sz="0" w:space="0" w:color="auto"/>
        <w:left w:val="none" w:sz="0" w:space="0" w:color="auto"/>
        <w:bottom w:val="none" w:sz="0" w:space="0" w:color="auto"/>
        <w:right w:val="none" w:sz="0" w:space="0" w:color="auto"/>
      </w:divBdr>
    </w:div>
    <w:div w:id="1167549442">
      <w:bodyDiv w:val="1"/>
      <w:marLeft w:val="0"/>
      <w:marRight w:val="0"/>
      <w:marTop w:val="0"/>
      <w:marBottom w:val="0"/>
      <w:divBdr>
        <w:top w:val="none" w:sz="0" w:space="0" w:color="auto"/>
        <w:left w:val="none" w:sz="0" w:space="0" w:color="auto"/>
        <w:bottom w:val="none" w:sz="0" w:space="0" w:color="auto"/>
        <w:right w:val="none" w:sz="0" w:space="0" w:color="auto"/>
      </w:divBdr>
    </w:div>
    <w:div w:id="1335642553">
      <w:bodyDiv w:val="1"/>
      <w:marLeft w:val="0"/>
      <w:marRight w:val="0"/>
      <w:marTop w:val="0"/>
      <w:marBottom w:val="0"/>
      <w:divBdr>
        <w:top w:val="none" w:sz="0" w:space="0" w:color="auto"/>
        <w:left w:val="none" w:sz="0" w:space="0" w:color="auto"/>
        <w:bottom w:val="none" w:sz="0" w:space="0" w:color="auto"/>
        <w:right w:val="none" w:sz="0" w:space="0" w:color="auto"/>
      </w:divBdr>
    </w:div>
    <w:div w:id="1357388127">
      <w:bodyDiv w:val="1"/>
      <w:marLeft w:val="0"/>
      <w:marRight w:val="0"/>
      <w:marTop w:val="0"/>
      <w:marBottom w:val="0"/>
      <w:divBdr>
        <w:top w:val="none" w:sz="0" w:space="0" w:color="auto"/>
        <w:left w:val="none" w:sz="0" w:space="0" w:color="auto"/>
        <w:bottom w:val="none" w:sz="0" w:space="0" w:color="auto"/>
        <w:right w:val="none" w:sz="0" w:space="0" w:color="auto"/>
      </w:divBdr>
      <w:divsChild>
        <w:div w:id="632753447">
          <w:marLeft w:val="0"/>
          <w:marRight w:val="0"/>
          <w:marTop w:val="0"/>
          <w:marBottom w:val="0"/>
          <w:divBdr>
            <w:top w:val="none" w:sz="0" w:space="0" w:color="auto"/>
            <w:left w:val="none" w:sz="0" w:space="0" w:color="auto"/>
            <w:bottom w:val="none" w:sz="0" w:space="0" w:color="auto"/>
            <w:right w:val="none" w:sz="0" w:space="0" w:color="auto"/>
          </w:divBdr>
        </w:div>
        <w:div w:id="792018667">
          <w:marLeft w:val="0"/>
          <w:marRight w:val="0"/>
          <w:marTop w:val="0"/>
          <w:marBottom w:val="0"/>
          <w:divBdr>
            <w:top w:val="none" w:sz="0" w:space="0" w:color="auto"/>
            <w:left w:val="none" w:sz="0" w:space="0" w:color="auto"/>
            <w:bottom w:val="none" w:sz="0" w:space="0" w:color="auto"/>
            <w:right w:val="none" w:sz="0" w:space="0" w:color="auto"/>
          </w:divBdr>
        </w:div>
      </w:divsChild>
    </w:div>
    <w:div w:id="1358383097">
      <w:bodyDiv w:val="1"/>
      <w:marLeft w:val="0"/>
      <w:marRight w:val="0"/>
      <w:marTop w:val="0"/>
      <w:marBottom w:val="0"/>
      <w:divBdr>
        <w:top w:val="none" w:sz="0" w:space="0" w:color="auto"/>
        <w:left w:val="none" w:sz="0" w:space="0" w:color="auto"/>
        <w:bottom w:val="none" w:sz="0" w:space="0" w:color="auto"/>
        <w:right w:val="none" w:sz="0" w:space="0" w:color="auto"/>
      </w:divBdr>
    </w:div>
    <w:div w:id="1359237732">
      <w:bodyDiv w:val="1"/>
      <w:marLeft w:val="0"/>
      <w:marRight w:val="0"/>
      <w:marTop w:val="0"/>
      <w:marBottom w:val="0"/>
      <w:divBdr>
        <w:top w:val="none" w:sz="0" w:space="0" w:color="auto"/>
        <w:left w:val="none" w:sz="0" w:space="0" w:color="auto"/>
        <w:bottom w:val="none" w:sz="0" w:space="0" w:color="auto"/>
        <w:right w:val="none" w:sz="0" w:space="0" w:color="auto"/>
      </w:divBdr>
    </w:div>
    <w:div w:id="1396080160">
      <w:bodyDiv w:val="1"/>
      <w:marLeft w:val="0"/>
      <w:marRight w:val="0"/>
      <w:marTop w:val="0"/>
      <w:marBottom w:val="0"/>
      <w:divBdr>
        <w:top w:val="none" w:sz="0" w:space="0" w:color="auto"/>
        <w:left w:val="none" w:sz="0" w:space="0" w:color="auto"/>
        <w:bottom w:val="none" w:sz="0" w:space="0" w:color="auto"/>
        <w:right w:val="none" w:sz="0" w:space="0" w:color="auto"/>
      </w:divBdr>
    </w:div>
    <w:div w:id="1412046146">
      <w:bodyDiv w:val="1"/>
      <w:marLeft w:val="0"/>
      <w:marRight w:val="0"/>
      <w:marTop w:val="0"/>
      <w:marBottom w:val="0"/>
      <w:divBdr>
        <w:top w:val="none" w:sz="0" w:space="0" w:color="auto"/>
        <w:left w:val="none" w:sz="0" w:space="0" w:color="auto"/>
        <w:bottom w:val="none" w:sz="0" w:space="0" w:color="auto"/>
        <w:right w:val="none" w:sz="0" w:space="0" w:color="auto"/>
      </w:divBdr>
    </w:div>
    <w:div w:id="1424372295">
      <w:bodyDiv w:val="1"/>
      <w:marLeft w:val="0"/>
      <w:marRight w:val="0"/>
      <w:marTop w:val="0"/>
      <w:marBottom w:val="0"/>
      <w:divBdr>
        <w:top w:val="none" w:sz="0" w:space="0" w:color="auto"/>
        <w:left w:val="none" w:sz="0" w:space="0" w:color="auto"/>
        <w:bottom w:val="none" w:sz="0" w:space="0" w:color="auto"/>
        <w:right w:val="none" w:sz="0" w:space="0" w:color="auto"/>
      </w:divBdr>
    </w:div>
    <w:div w:id="1473712899">
      <w:bodyDiv w:val="1"/>
      <w:marLeft w:val="0"/>
      <w:marRight w:val="0"/>
      <w:marTop w:val="0"/>
      <w:marBottom w:val="0"/>
      <w:divBdr>
        <w:top w:val="none" w:sz="0" w:space="0" w:color="auto"/>
        <w:left w:val="none" w:sz="0" w:space="0" w:color="auto"/>
        <w:bottom w:val="none" w:sz="0" w:space="0" w:color="auto"/>
        <w:right w:val="none" w:sz="0" w:space="0" w:color="auto"/>
      </w:divBdr>
    </w:div>
    <w:div w:id="1480347188">
      <w:bodyDiv w:val="1"/>
      <w:marLeft w:val="0"/>
      <w:marRight w:val="0"/>
      <w:marTop w:val="0"/>
      <w:marBottom w:val="0"/>
      <w:divBdr>
        <w:top w:val="none" w:sz="0" w:space="0" w:color="auto"/>
        <w:left w:val="none" w:sz="0" w:space="0" w:color="auto"/>
        <w:bottom w:val="none" w:sz="0" w:space="0" w:color="auto"/>
        <w:right w:val="none" w:sz="0" w:space="0" w:color="auto"/>
      </w:divBdr>
      <w:divsChild>
        <w:div w:id="35935393">
          <w:marLeft w:val="0"/>
          <w:marRight w:val="0"/>
          <w:marTop w:val="0"/>
          <w:marBottom w:val="0"/>
          <w:divBdr>
            <w:top w:val="none" w:sz="0" w:space="0" w:color="auto"/>
            <w:left w:val="none" w:sz="0" w:space="0" w:color="auto"/>
            <w:bottom w:val="none" w:sz="0" w:space="0" w:color="auto"/>
            <w:right w:val="none" w:sz="0" w:space="0" w:color="auto"/>
          </w:divBdr>
          <w:divsChild>
            <w:div w:id="830753907">
              <w:marLeft w:val="0"/>
              <w:marRight w:val="0"/>
              <w:marTop w:val="0"/>
              <w:marBottom w:val="0"/>
              <w:divBdr>
                <w:top w:val="none" w:sz="0" w:space="0" w:color="auto"/>
                <w:left w:val="none" w:sz="0" w:space="0" w:color="auto"/>
                <w:bottom w:val="none" w:sz="0" w:space="0" w:color="auto"/>
                <w:right w:val="none" w:sz="0" w:space="0" w:color="auto"/>
              </w:divBdr>
              <w:divsChild>
                <w:div w:id="11065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9868">
          <w:marLeft w:val="0"/>
          <w:marRight w:val="0"/>
          <w:marTop w:val="0"/>
          <w:marBottom w:val="0"/>
          <w:divBdr>
            <w:top w:val="none" w:sz="0" w:space="0" w:color="auto"/>
            <w:left w:val="none" w:sz="0" w:space="0" w:color="auto"/>
            <w:bottom w:val="none" w:sz="0" w:space="0" w:color="auto"/>
            <w:right w:val="none" w:sz="0" w:space="0" w:color="auto"/>
          </w:divBdr>
          <w:divsChild>
            <w:div w:id="7670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312">
      <w:bodyDiv w:val="1"/>
      <w:marLeft w:val="0"/>
      <w:marRight w:val="0"/>
      <w:marTop w:val="0"/>
      <w:marBottom w:val="0"/>
      <w:divBdr>
        <w:top w:val="none" w:sz="0" w:space="0" w:color="auto"/>
        <w:left w:val="none" w:sz="0" w:space="0" w:color="auto"/>
        <w:bottom w:val="none" w:sz="0" w:space="0" w:color="auto"/>
        <w:right w:val="none" w:sz="0" w:space="0" w:color="auto"/>
      </w:divBdr>
    </w:div>
    <w:div w:id="1526283456">
      <w:bodyDiv w:val="1"/>
      <w:marLeft w:val="0"/>
      <w:marRight w:val="0"/>
      <w:marTop w:val="0"/>
      <w:marBottom w:val="0"/>
      <w:divBdr>
        <w:top w:val="none" w:sz="0" w:space="0" w:color="auto"/>
        <w:left w:val="none" w:sz="0" w:space="0" w:color="auto"/>
        <w:bottom w:val="none" w:sz="0" w:space="0" w:color="auto"/>
        <w:right w:val="none" w:sz="0" w:space="0" w:color="auto"/>
      </w:divBdr>
    </w:div>
    <w:div w:id="1555391493">
      <w:bodyDiv w:val="1"/>
      <w:marLeft w:val="0"/>
      <w:marRight w:val="0"/>
      <w:marTop w:val="0"/>
      <w:marBottom w:val="0"/>
      <w:divBdr>
        <w:top w:val="none" w:sz="0" w:space="0" w:color="auto"/>
        <w:left w:val="none" w:sz="0" w:space="0" w:color="auto"/>
        <w:bottom w:val="none" w:sz="0" w:space="0" w:color="auto"/>
        <w:right w:val="none" w:sz="0" w:space="0" w:color="auto"/>
      </w:divBdr>
    </w:div>
    <w:div w:id="1604344386">
      <w:bodyDiv w:val="1"/>
      <w:marLeft w:val="0"/>
      <w:marRight w:val="0"/>
      <w:marTop w:val="0"/>
      <w:marBottom w:val="0"/>
      <w:divBdr>
        <w:top w:val="none" w:sz="0" w:space="0" w:color="auto"/>
        <w:left w:val="none" w:sz="0" w:space="0" w:color="auto"/>
        <w:bottom w:val="none" w:sz="0" w:space="0" w:color="auto"/>
        <w:right w:val="none" w:sz="0" w:space="0" w:color="auto"/>
      </w:divBdr>
    </w:div>
    <w:div w:id="1626815216">
      <w:bodyDiv w:val="1"/>
      <w:marLeft w:val="0"/>
      <w:marRight w:val="0"/>
      <w:marTop w:val="0"/>
      <w:marBottom w:val="0"/>
      <w:divBdr>
        <w:top w:val="none" w:sz="0" w:space="0" w:color="auto"/>
        <w:left w:val="none" w:sz="0" w:space="0" w:color="auto"/>
        <w:bottom w:val="none" w:sz="0" w:space="0" w:color="auto"/>
        <w:right w:val="none" w:sz="0" w:space="0" w:color="auto"/>
      </w:divBdr>
    </w:div>
    <w:div w:id="1634484481">
      <w:bodyDiv w:val="1"/>
      <w:marLeft w:val="0"/>
      <w:marRight w:val="0"/>
      <w:marTop w:val="0"/>
      <w:marBottom w:val="0"/>
      <w:divBdr>
        <w:top w:val="none" w:sz="0" w:space="0" w:color="auto"/>
        <w:left w:val="none" w:sz="0" w:space="0" w:color="auto"/>
        <w:bottom w:val="none" w:sz="0" w:space="0" w:color="auto"/>
        <w:right w:val="none" w:sz="0" w:space="0" w:color="auto"/>
      </w:divBdr>
    </w:div>
    <w:div w:id="1644851464">
      <w:bodyDiv w:val="1"/>
      <w:marLeft w:val="0"/>
      <w:marRight w:val="0"/>
      <w:marTop w:val="0"/>
      <w:marBottom w:val="0"/>
      <w:divBdr>
        <w:top w:val="none" w:sz="0" w:space="0" w:color="auto"/>
        <w:left w:val="none" w:sz="0" w:space="0" w:color="auto"/>
        <w:bottom w:val="none" w:sz="0" w:space="0" w:color="auto"/>
        <w:right w:val="none" w:sz="0" w:space="0" w:color="auto"/>
      </w:divBdr>
    </w:div>
    <w:div w:id="1650400842">
      <w:bodyDiv w:val="1"/>
      <w:marLeft w:val="0"/>
      <w:marRight w:val="0"/>
      <w:marTop w:val="0"/>
      <w:marBottom w:val="0"/>
      <w:divBdr>
        <w:top w:val="none" w:sz="0" w:space="0" w:color="auto"/>
        <w:left w:val="none" w:sz="0" w:space="0" w:color="auto"/>
        <w:bottom w:val="none" w:sz="0" w:space="0" w:color="auto"/>
        <w:right w:val="none" w:sz="0" w:space="0" w:color="auto"/>
      </w:divBdr>
    </w:div>
    <w:div w:id="1732918518">
      <w:bodyDiv w:val="1"/>
      <w:marLeft w:val="0"/>
      <w:marRight w:val="0"/>
      <w:marTop w:val="0"/>
      <w:marBottom w:val="0"/>
      <w:divBdr>
        <w:top w:val="none" w:sz="0" w:space="0" w:color="auto"/>
        <w:left w:val="none" w:sz="0" w:space="0" w:color="auto"/>
        <w:bottom w:val="none" w:sz="0" w:space="0" w:color="auto"/>
        <w:right w:val="none" w:sz="0" w:space="0" w:color="auto"/>
      </w:divBdr>
    </w:div>
    <w:div w:id="1737705255">
      <w:bodyDiv w:val="1"/>
      <w:marLeft w:val="0"/>
      <w:marRight w:val="0"/>
      <w:marTop w:val="0"/>
      <w:marBottom w:val="0"/>
      <w:divBdr>
        <w:top w:val="none" w:sz="0" w:space="0" w:color="auto"/>
        <w:left w:val="none" w:sz="0" w:space="0" w:color="auto"/>
        <w:bottom w:val="none" w:sz="0" w:space="0" w:color="auto"/>
        <w:right w:val="none" w:sz="0" w:space="0" w:color="auto"/>
      </w:divBdr>
    </w:div>
    <w:div w:id="1777168798">
      <w:bodyDiv w:val="1"/>
      <w:marLeft w:val="0"/>
      <w:marRight w:val="0"/>
      <w:marTop w:val="0"/>
      <w:marBottom w:val="0"/>
      <w:divBdr>
        <w:top w:val="none" w:sz="0" w:space="0" w:color="auto"/>
        <w:left w:val="none" w:sz="0" w:space="0" w:color="auto"/>
        <w:bottom w:val="none" w:sz="0" w:space="0" w:color="auto"/>
        <w:right w:val="none" w:sz="0" w:space="0" w:color="auto"/>
      </w:divBdr>
    </w:div>
    <w:div w:id="1777677945">
      <w:bodyDiv w:val="1"/>
      <w:marLeft w:val="0"/>
      <w:marRight w:val="0"/>
      <w:marTop w:val="0"/>
      <w:marBottom w:val="0"/>
      <w:divBdr>
        <w:top w:val="none" w:sz="0" w:space="0" w:color="auto"/>
        <w:left w:val="none" w:sz="0" w:space="0" w:color="auto"/>
        <w:bottom w:val="none" w:sz="0" w:space="0" w:color="auto"/>
        <w:right w:val="none" w:sz="0" w:space="0" w:color="auto"/>
      </w:divBdr>
    </w:div>
    <w:div w:id="1831672798">
      <w:bodyDiv w:val="1"/>
      <w:marLeft w:val="0"/>
      <w:marRight w:val="0"/>
      <w:marTop w:val="0"/>
      <w:marBottom w:val="0"/>
      <w:divBdr>
        <w:top w:val="none" w:sz="0" w:space="0" w:color="auto"/>
        <w:left w:val="none" w:sz="0" w:space="0" w:color="auto"/>
        <w:bottom w:val="none" w:sz="0" w:space="0" w:color="auto"/>
        <w:right w:val="none" w:sz="0" w:space="0" w:color="auto"/>
      </w:divBdr>
    </w:div>
    <w:div w:id="1835416386">
      <w:bodyDiv w:val="1"/>
      <w:marLeft w:val="0"/>
      <w:marRight w:val="0"/>
      <w:marTop w:val="0"/>
      <w:marBottom w:val="0"/>
      <w:divBdr>
        <w:top w:val="none" w:sz="0" w:space="0" w:color="auto"/>
        <w:left w:val="none" w:sz="0" w:space="0" w:color="auto"/>
        <w:bottom w:val="none" w:sz="0" w:space="0" w:color="auto"/>
        <w:right w:val="none" w:sz="0" w:space="0" w:color="auto"/>
      </w:divBdr>
    </w:div>
    <w:div w:id="1841120439">
      <w:bodyDiv w:val="1"/>
      <w:marLeft w:val="0"/>
      <w:marRight w:val="0"/>
      <w:marTop w:val="0"/>
      <w:marBottom w:val="0"/>
      <w:divBdr>
        <w:top w:val="none" w:sz="0" w:space="0" w:color="auto"/>
        <w:left w:val="none" w:sz="0" w:space="0" w:color="auto"/>
        <w:bottom w:val="none" w:sz="0" w:space="0" w:color="auto"/>
        <w:right w:val="none" w:sz="0" w:space="0" w:color="auto"/>
      </w:divBdr>
    </w:div>
    <w:div w:id="1848056078">
      <w:bodyDiv w:val="1"/>
      <w:marLeft w:val="0"/>
      <w:marRight w:val="0"/>
      <w:marTop w:val="0"/>
      <w:marBottom w:val="0"/>
      <w:divBdr>
        <w:top w:val="none" w:sz="0" w:space="0" w:color="auto"/>
        <w:left w:val="none" w:sz="0" w:space="0" w:color="auto"/>
        <w:bottom w:val="none" w:sz="0" w:space="0" w:color="auto"/>
        <w:right w:val="none" w:sz="0" w:space="0" w:color="auto"/>
      </w:divBdr>
    </w:div>
    <w:div w:id="1869565924">
      <w:bodyDiv w:val="1"/>
      <w:marLeft w:val="0"/>
      <w:marRight w:val="0"/>
      <w:marTop w:val="0"/>
      <w:marBottom w:val="0"/>
      <w:divBdr>
        <w:top w:val="none" w:sz="0" w:space="0" w:color="auto"/>
        <w:left w:val="none" w:sz="0" w:space="0" w:color="auto"/>
        <w:bottom w:val="none" w:sz="0" w:space="0" w:color="auto"/>
        <w:right w:val="none" w:sz="0" w:space="0" w:color="auto"/>
      </w:divBdr>
    </w:div>
    <w:div w:id="1889416361">
      <w:bodyDiv w:val="1"/>
      <w:marLeft w:val="0"/>
      <w:marRight w:val="0"/>
      <w:marTop w:val="0"/>
      <w:marBottom w:val="0"/>
      <w:divBdr>
        <w:top w:val="none" w:sz="0" w:space="0" w:color="auto"/>
        <w:left w:val="none" w:sz="0" w:space="0" w:color="auto"/>
        <w:bottom w:val="none" w:sz="0" w:space="0" w:color="auto"/>
        <w:right w:val="none" w:sz="0" w:space="0" w:color="auto"/>
      </w:divBdr>
    </w:div>
    <w:div w:id="1901865472">
      <w:bodyDiv w:val="1"/>
      <w:marLeft w:val="0"/>
      <w:marRight w:val="0"/>
      <w:marTop w:val="0"/>
      <w:marBottom w:val="0"/>
      <w:divBdr>
        <w:top w:val="none" w:sz="0" w:space="0" w:color="auto"/>
        <w:left w:val="none" w:sz="0" w:space="0" w:color="auto"/>
        <w:bottom w:val="none" w:sz="0" w:space="0" w:color="auto"/>
        <w:right w:val="none" w:sz="0" w:space="0" w:color="auto"/>
      </w:divBdr>
    </w:div>
    <w:div w:id="1974217305">
      <w:bodyDiv w:val="1"/>
      <w:marLeft w:val="0"/>
      <w:marRight w:val="0"/>
      <w:marTop w:val="0"/>
      <w:marBottom w:val="0"/>
      <w:divBdr>
        <w:top w:val="none" w:sz="0" w:space="0" w:color="auto"/>
        <w:left w:val="none" w:sz="0" w:space="0" w:color="auto"/>
        <w:bottom w:val="none" w:sz="0" w:space="0" w:color="auto"/>
        <w:right w:val="none" w:sz="0" w:space="0" w:color="auto"/>
      </w:divBdr>
    </w:div>
    <w:div w:id="1977294199">
      <w:bodyDiv w:val="1"/>
      <w:marLeft w:val="0"/>
      <w:marRight w:val="0"/>
      <w:marTop w:val="0"/>
      <w:marBottom w:val="0"/>
      <w:divBdr>
        <w:top w:val="none" w:sz="0" w:space="0" w:color="auto"/>
        <w:left w:val="none" w:sz="0" w:space="0" w:color="auto"/>
        <w:bottom w:val="none" w:sz="0" w:space="0" w:color="auto"/>
        <w:right w:val="none" w:sz="0" w:space="0" w:color="auto"/>
      </w:divBdr>
    </w:div>
    <w:div w:id="1982155655">
      <w:bodyDiv w:val="1"/>
      <w:marLeft w:val="0"/>
      <w:marRight w:val="0"/>
      <w:marTop w:val="0"/>
      <w:marBottom w:val="0"/>
      <w:divBdr>
        <w:top w:val="none" w:sz="0" w:space="0" w:color="auto"/>
        <w:left w:val="none" w:sz="0" w:space="0" w:color="auto"/>
        <w:bottom w:val="none" w:sz="0" w:space="0" w:color="auto"/>
        <w:right w:val="none" w:sz="0" w:space="0" w:color="auto"/>
      </w:divBdr>
    </w:div>
    <w:div w:id="1999921867">
      <w:bodyDiv w:val="1"/>
      <w:marLeft w:val="0"/>
      <w:marRight w:val="0"/>
      <w:marTop w:val="0"/>
      <w:marBottom w:val="0"/>
      <w:divBdr>
        <w:top w:val="none" w:sz="0" w:space="0" w:color="auto"/>
        <w:left w:val="none" w:sz="0" w:space="0" w:color="auto"/>
        <w:bottom w:val="none" w:sz="0" w:space="0" w:color="auto"/>
        <w:right w:val="none" w:sz="0" w:space="0" w:color="auto"/>
      </w:divBdr>
    </w:div>
    <w:div w:id="2012560200">
      <w:bodyDiv w:val="1"/>
      <w:marLeft w:val="0"/>
      <w:marRight w:val="0"/>
      <w:marTop w:val="0"/>
      <w:marBottom w:val="0"/>
      <w:divBdr>
        <w:top w:val="none" w:sz="0" w:space="0" w:color="auto"/>
        <w:left w:val="none" w:sz="0" w:space="0" w:color="auto"/>
        <w:bottom w:val="none" w:sz="0" w:space="0" w:color="auto"/>
        <w:right w:val="none" w:sz="0" w:space="0" w:color="auto"/>
      </w:divBdr>
    </w:div>
    <w:div w:id="2056199837">
      <w:bodyDiv w:val="1"/>
      <w:marLeft w:val="0"/>
      <w:marRight w:val="0"/>
      <w:marTop w:val="0"/>
      <w:marBottom w:val="0"/>
      <w:divBdr>
        <w:top w:val="none" w:sz="0" w:space="0" w:color="auto"/>
        <w:left w:val="none" w:sz="0" w:space="0" w:color="auto"/>
        <w:bottom w:val="none" w:sz="0" w:space="0" w:color="auto"/>
        <w:right w:val="none" w:sz="0" w:space="0" w:color="auto"/>
      </w:divBdr>
    </w:div>
    <w:div w:id="2065326408">
      <w:bodyDiv w:val="1"/>
      <w:marLeft w:val="0"/>
      <w:marRight w:val="0"/>
      <w:marTop w:val="0"/>
      <w:marBottom w:val="0"/>
      <w:divBdr>
        <w:top w:val="none" w:sz="0" w:space="0" w:color="auto"/>
        <w:left w:val="none" w:sz="0" w:space="0" w:color="auto"/>
        <w:bottom w:val="none" w:sz="0" w:space="0" w:color="auto"/>
        <w:right w:val="none" w:sz="0" w:space="0" w:color="auto"/>
      </w:divBdr>
    </w:div>
    <w:div w:id="2082676134">
      <w:bodyDiv w:val="1"/>
      <w:marLeft w:val="0"/>
      <w:marRight w:val="0"/>
      <w:marTop w:val="0"/>
      <w:marBottom w:val="0"/>
      <w:divBdr>
        <w:top w:val="none" w:sz="0" w:space="0" w:color="auto"/>
        <w:left w:val="none" w:sz="0" w:space="0" w:color="auto"/>
        <w:bottom w:val="none" w:sz="0" w:space="0" w:color="auto"/>
        <w:right w:val="none" w:sz="0" w:space="0" w:color="auto"/>
      </w:divBdr>
    </w:div>
    <w:div w:id="2089687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www.aksularotel.com/" TargetMode="External"/><Relationship Id="rId18" Type="http://schemas.openxmlformats.org/officeDocument/2006/relationships/hyperlink" Target="https://www.atlihanplu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karskalehotel.com/" TargetMode="External"/><Relationship Id="rId2" Type="http://schemas.openxmlformats.org/officeDocument/2006/relationships/styles" Target="styles.xml"/><Relationship Id="rId16" Type="http://schemas.openxmlformats.org/officeDocument/2006/relationships/hyperlink" Target="https://blackforesthotelspa.com.t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kelesotel.com.tr/"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hyperlink" Target="https://tr.hotels.com/ho1179096128/tamara-otel-van-turkiy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adikemaliyehotel.com.t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empeltravel.com" TargetMode="External"/><Relationship Id="rId1" Type="http://schemas.openxmlformats.org/officeDocument/2006/relationships/hyperlink" Target="mailto:info@tempel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15226</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aktas</dc:creator>
  <cp:keywords/>
  <dc:description/>
  <cp:lastModifiedBy>taner aktas</cp:lastModifiedBy>
  <cp:revision>2</cp:revision>
  <cp:lastPrinted>2022-04-13T09:50:00Z</cp:lastPrinted>
  <dcterms:created xsi:type="dcterms:W3CDTF">2025-01-04T14:43:00Z</dcterms:created>
  <dcterms:modified xsi:type="dcterms:W3CDTF">2025-01-04T14:43:00Z</dcterms:modified>
</cp:coreProperties>
</file>