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p>
    <w:p>
      <w:pPr>
        <w:rPr>
          <w:rFonts w:hint="default" w:ascii="Times New Roman Regular" w:hAnsi="Times New Roman Regular" w:cs="Times New Roman Regular"/>
          <w:b/>
          <w:bCs/>
          <w:sz w:val="20"/>
          <w:szCs w:val="20"/>
          <w:u w:val="single"/>
          <w:lang w:val="de-DE"/>
        </w:rPr>
      </w:pP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20 Days Mission Trip to Uganda With a Big Four Safari &amp; Gorilla Trekking to Queen Elizabeth National Park &amp; Bwindi Impenetrable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14: Transfer to Queen Elizabeth National Park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breakfast at 7:30am embark on the journey at 8:30am to Queen Elizabeth National Park that take about 8hours-9hours with a Stop over at the Equator crossing for photography and another stop at Agip Motel for a sumptuous lunch and an opportunity to taste local fruit. Thereafter drive to the park to stop at Bunyaruguru to watch a beautiful sunset on a sunny evening and enjoy the breath-taking savannah scenery. Arrive the park in the evening for a sunset game drive. Dinner and overnight stay at </w:t>
      </w:r>
      <w:r>
        <w:rPr>
          <w:rFonts w:hint="default" w:ascii="Times New Roman Regular" w:hAnsi="Times New Roman Regular" w:cs="Times New Roman Regular"/>
          <w:b/>
          <w:bCs/>
          <w:sz w:val="20"/>
          <w:szCs w:val="20"/>
          <w:lang w:val="de-DE"/>
        </w:rPr>
        <w:t>Mweya Safari Lodge/Elephant plains lodge (High lodge) or Ihamba Lakeside safari Lodge (Moderate facility) or Simba Safari Camp/Bush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Early Morning Game drive &amp; Afternoon Boat cruise at Queen Elizabeth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An early morning game drive along Kasenyi and Queens Mile provides good opportunities to encounter elephants, buffalo, water bucks, warthogs, lions, Uganda Kobs, and a variety of birds. Your Queen Elizabeth Wildlife Tour game drive will last up to about 4 hours and thereafter return to the lodge for refreshments and breakfast. After lunch, a boat ride along the famous Kazinga channel is an opportunity to encounter hippopotamus, buffalo, elephants and many more. The boat trip also takes visitors to see a variety of countless bird species.Dinner and overnight stay at </w:t>
      </w:r>
      <w:r>
        <w:rPr>
          <w:rFonts w:hint="default" w:ascii="Times New Roman Regular" w:hAnsi="Times New Roman Regular" w:cs="Times New Roman Regular"/>
          <w:b/>
          <w:bCs/>
          <w:sz w:val="20"/>
          <w:szCs w:val="20"/>
          <w:lang w:val="de-DE"/>
        </w:rPr>
        <w:t>Mweya Safari Lodge/Elephant plains lodge (High lodge) or Ihamba Lakeside Safari Lodge (Moderate facility) or Simba Safari Camp/Bush Lodge (Budget facility)</w:t>
      </w:r>
    </w:p>
    <w:p>
      <w:pPr>
        <w:rPr>
          <w:rFonts w:hint="default" w:ascii="Times New Roman Regular" w:hAnsi="Times New Roman Regular" w:cs="Times New Roman Regular"/>
          <w:b/>
          <w:bCs/>
          <w:sz w:val="20"/>
          <w:szCs w:val="20"/>
          <w:lang w:val="de-DE"/>
        </w:rPr>
      </w:pPr>
      <w:bookmarkStart w:id="0" w:name="_Hlk113619721"/>
      <w:r>
        <w:rPr>
          <w:rFonts w:hint="default" w:ascii="Times New Roman Regular" w:hAnsi="Times New Roman Regular" w:cs="Times New Roman Regular"/>
          <w:b/>
          <w:bCs/>
          <w:sz w:val="20"/>
          <w:szCs w:val="20"/>
          <w:lang w:val="de-DE"/>
        </w:rPr>
        <w:t>Meal Plan: Breakfast, Lunch and Dinner</w:t>
      </w:r>
    </w:p>
    <w:bookmarkEnd w:id="0"/>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16: Transfer to Bwindi impenetrable National Park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morning have breakfast 8am and checkout of the lodge at 9am and embark on a journey to Bwindi impenetrable national park home to the famous mountain gorillas in the pearl of Africa a drive that will take 3-4:30hours with a great view of local culture and vegetation with great Mountain Views reach your lodge for the 2nights check in and have lunch after lunch rest and at 4pm head out for the batwa experience where you get to see the pigmies that were resettled from the Bwindi forests and show case their culture, dances and king and you get to dance with them after head to lodge for dinner over night at </w:t>
      </w:r>
      <w:r>
        <w:rPr>
          <w:rFonts w:hint="default" w:ascii="Times New Roman Regular" w:hAnsi="Times New Roman Regular" w:cs="Times New Roman Regular"/>
          <w:b/>
          <w:bCs/>
          <w:sz w:val="20"/>
          <w:szCs w:val="20"/>
          <w:lang w:val="de-DE"/>
        </w:rPr>
        <w:t>Mahongy springs lodge/Buhoma Lodge (luxury), Silverback safari lodge/The Haven Lodge Buhoma (mid-range), Ride 4 a Woman/Buhoma Community lodge(budget).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and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17: Gorilla trekking &amp; Batwa Cultural Experience at Bwindi Impenetrable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Today wake up at 8am have breakfast and prepare yourself for the 3-4hour trek where you get the ultimate safari experience in the ‘jungles of Africa’, spending the day with the gigantic gentle mountain gorillas. The-adventure hiking through Bwindi impenetrable forest in search of gorillas is a unique experience. You will start with a briefing from the ranger guides after which you are divided into group to track different gorilla families. You will then hike the forest in search of the gorillas with leading from the ranger guide. Once you locate the gorillas with your ranger guide, observe them for an hour after which you will start the walk out of the forest come back to lodge dinner overnight at</w:t>
      </w:r>
      <w:r>
        <w:rPr>
          <w:rFonts w:hint="default" w:ascii="Times New Roman Regular" w:hAnsi="Times New Roman Regular" w:cs="Times New Roman Regular"/>
          <w:b/>
          <w:bCs/>
          <w:sz w:val="20"/>
          <w:szCs w:val="20"/>
          <w:lang w:val="de-DE"/>
        </w:rPr>
        <w:t> Mahongy springs lodge/Buhoma Lodge (luxury), Silverback lodge/The Haven Lodge Buhoma (mid-range), Ride 4 a Woman/Buhoma community camp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18: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8-10 hours with a stop in Mbarara 12:30pm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19: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20: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QENP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Boatcruise on Kazinga channel at QENP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Gorilla Permits for Gorilla Trekking at BINP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Queen Elizabeth National Park &amp; Bwindi Impenetrable</w:t>
      </w:r>
      <w:bookmarkStart w:id="1" w:name="_GoBack"/>
      <w:bookmarkEnd w:id="1"/>
      <w:r>
        <w:rPr>
          <w:rFonts w:hint="default" w:ascii="Times New Roman Regular" w:hAnsi="Times New Roman Regular" w:cs="Times New Roman Regular"/>
          <w:sz w:val="20"/>
          <w:szCs w:val="20"/>
          <w:lang w:val="de-DE"/>
        </w:rPr>
        <w:t xml:space="preserv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rPr>
          <w:rFonts w:hint="default" w:ascii="Times New Roman Regular" w:hAnsi="Times New Roman Regular" w:cs="Times New Roman Regular"/>
          <w:sz w:val="20"/>
          <w:szCs w:val="20"/>
          <w:lang w:val="de-DE"/>
        </w:rPr>
      </w:pPr>
    </w:p>
    <w:p>
      <w:pPr>
        <w:rPr>
          <w:sz w:val="20"/>
          <w:szCs w:val="20"/>
        </w:rPr>
      </w:pPr>
    </w:p>
    <w:p>
      <w:pPr>
        <w:rPr>
          <w:sz w:val="20"/>
          <w:szCs w:val="20"/>
        </w:rPr>
      </w:pPr>
    </w:p>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F4ED7"/>
    <w:rsid w:val="1EBF4ED7"/>
    <w:rsid w:val="CB8E8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5">
    <w:name w:val="s5"/>
    <w:basedOn w:val="2"/>
    <w:uiPriority w:val="0"/>
  </w:style>
  <w:style w:type="character" w:customStyle="1" w:styleId="6">
    <w:name w:val="s4"/>
    <w:basedOn w:val="2"/>
    <w:uiPriority w:val="0"/>
  </w:style>
  <w:style w:type="character" w:customStyle="1" w:styleId="7">
    <w:name w:val="apple-converted-space"/>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2024-09-01T18:14:00Z</dcterms:created>
  <dc:creator>Jamie Jungles Safaris</dc:creator>
  <cp:lastModifiedBy>Jamie Jungles Safaris</cp:lastModifiedBy>
  <dcterms:modified xsi:type="dcterms:W3CDTF">2024-09-02T10:07:26Z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