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b/>
          <w:bCs/>
          <w:sz w:val="20"/>
          <w:szCs w:val="20"/>
          <w:u w:val="single"/>
          <w:lang w:val="de-DE"/>
        </w:rPr>
      </w:pPr>
      <w:r>
        <w:rPr>
          <w:rFonts w:hint="default" w:ascii="Times New Roman" w:hAnsi="Times New Roman" w:cs="Times New Roman"/>
          <w:b/>
          <w:bCs/>
          <w:sz w:val="28"/>
          <w:szCs w:val="28"/>
          <w:u w:val="none"/>
          <w:lang w:val="de-DE"/>
        </w:rPr>
        <w:t xml:space="preserve">                                  </w:t>
      </w:r>
      <w:r>
        <w:rPr>
          <w:rFonts w:ascii="Times New Roman" w:hAnsi="Times New Roman" w:cs="Times New Roman"/>
          <w:b/>
          <w:bCs/>
          <w:sz w:val="28"/>
          <w:szCs w:val="28"/>
          <w:u w:val="none"/>
        </w:rPr>
        <w:drawing>
          <wp:inline distT="0" distB="0" distL="0" distR="0">
            <wp:extent cx="1329690" cy="734060"/>
            <wp:effectExtent l="0" t="0" r="165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9690" cy="734060"/>
                    </a:xfrm>
                    <a:prstGeom prst="rect">
                      <a:avLst/>
                    </a:prstGeom>
                  </pic:spPr>
                </pic:pic>
              </a:graphicData>
            </a:graphic>
          </wp:inline>
        </w:drawing>
      </w:r>
    </w:p>
    <w:p>
      <w:pPr>
        <w:rPr>
          <w:rFonts w:hint="default" w:ascii="Times New Roman Regular" w:hAnsi="Times New Roman Regular" w:cs="Times New Roman Regular"/>
          <w:b/>
          <w:bCs/>
          <w:sz w:val="20"/>
          <w:szCs w:val="20"/>
          <w:u w:val="single"/>
          <w:lang w:val="de-DE"/>
        </w:rPr>
      </w:pPr>
      <w:r>
        <w:rPr>
          <w:rFonts w:hint="default" w:ascii="Times New Roman Regular" w:hAnsi="Times New Roman Regular" w:cs="Times New Roman Regular"/>
          <w:b/>
          <w:bCs/>
          <w:sz w:val="20"/>
          <w:szCs w:val="20"/>
          <w:u w:val="single"/>
          <w:lang w:val="de-DE"/>
        </w:rPr>
        <w:t>20</w:t>
      </w:r>
      <w:bookmarkStart w:id="0" w:name="_GoBack"/>
      <w:bookmarkEnd w:id="0"/>
      <w:r>
        <w:rPr>
          <w:rFonts w:hint="default" w:ascii="Times New Roman Regular" w:hAnsi="Times New Roman Regular" w:cs="Times New Roman Regular"/>
          <w:b/>
          <w:bCs/>
          <w:sz w:val="20"/>
          <w:szCs w:val="20"/>
          <w:u w:val="single"/>
          <w:lang w:val="de-DE"/>
        </w:rPr>
        <w:t xml:space="preserve"> Days Mission Trip to Uganda With a Big Five Safari &amp; Chimpanzee Trekking to Murchison Falls National Park &amp; Kibale National Park.</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 Picked from Entebbe Airport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2: Rest Day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have a relaxed day at your hotel in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3: Transfer to Mbale</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4: Church attendance at Musaale Church Mbale &amp; Games i.e soccer</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5: Community projects in Mbale with a school &amp; slum out reach</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6: Transfer to Sipi &amp; Transfer to Soroti</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7: Medical Camp i.e tooth checks, blood counts,</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8:  Sports outreach with the sports acamedy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9: Visit the mastard seeds projects and Donate pads to the girls</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10: Street out reaches &amp; musican clinic/workshop</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11: Attend Musaale Church Soroti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12: Rest day for the Team</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13: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Transfer to Kampala today after breakfast a drive that will take 5-6 hours with a lunch stop in jinja to see the source of the river nile and after this experience had to your overnight hotel in Kampala dinner overnight at</w:t>
      </w:r>
      <w:r>
        <w:rPr>
          <w:rFonts w:hint="default" w:ascii="Times New Roman Regular" w:hAnsi="Times New Roman Regular" w:cs="Times New Roman Regular"/>
          <w:b/>
          <w:bCs/>
          <w:sz w:val="20"/>
          <w:szCs w:val="20"/>
          <w:lang w:val="de-DE"/>
        </w:rPr>
        <w:t xml:space="preserve"> 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14: Transfer to Murchison Falls National Park (Rhino Trekking at Ziwa &amp; Top of the Falls).</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early raiser at 7am have breakfast and   embark on the journey to the park that takes about 4-6hours with a stop at the rhino sanctuary   to trek white rhinos and then after trekking have lunch in Masindi. Continue on your Murchison Falls wildlife tour to Murchison Falls National Park a must-see for variety of vegetation and wildlife when you reach the park head for an amazing view of the top of the Murchison falls where the Nile presses through a narrow cliff down to a 50meter pool after head to lodge and check in dinner overnight at </w:t>
      </w:r>
      <w:r>
        <w:rPr>
          <w:rFonts w:hint="default" w:ascii="Times New Roman Regular" w:hAnsi="Times New Roman Regular" w:cs="Times New Roman Regular"/>
          <w:b/>
          <w:bCs/>
          <w:sz w:val="20"/>
          <w:szCs w:val="20"/>
          <w:lang w:val="de-DE"/>
        </w:rPr>
        <w:t>Paraa safari lodge (luxury), Murchison River lodge/Pakuba safari lodge/Twiga Safari Lodge (mid-range), Fort Murchison Lodge/Gipiri &amp; Labongo Safari Lodge. (Budget facility)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15: Game drive &amp; Boat ride at Murchison Falls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early morning at 6:30am have breakfast and embark on A game drive at dawn will take you and your Murchison Falls wildlife travel mates to spot a variety of early riser nocturnal animals, birds and other wildlife like the big five which include: lions, buffaloes, giraffes, elephants, leopards, warthogs, water and bush bucks, topi and oribi after the game drive come back to lodge have lunch is served  and go for a boat cruise at 1:30pm along River Nile that finishes close to the bottom of the falls. On the boat cruise watch out for hippos, crocodiles, and birds like the African Fish Eagle along the river banks and take a stunning variety of photographs then head to accommodation dinner and overnight at </w:t>
      </w:r>
      <w:r>
        <w:rPr>
          <w:rFonts w:hint="default" w:ascii="Times New Roman Regular" w:hAnsi="Times New Roman Regular" w:cs="Times New Roman Regular"/>
          <w:b/>
          <w:bCs/>
          <w:sz w:val="20"/>
          <w:szCs w:val="20"/>
          <w:lang w:val="de-DE"/>
        </w:rPr>
        <w:t>Paraa Safari Lodge (luxury), Murchison River lodge/Pakuba Safari Lodge/Twiga Safari Lodge (Mid-range), Fort Murchison lodge/Gipiri &amp; Labongo Safari Lodge.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16: Transfer to Kibale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wake up to a relaxed morning have breakfast at 7:30am and prepare to head to the top of the falls where you will get to see the wild waters of the Nile fights through a narrow water fall down to the bottom at 80-100km/hr. of speed after embark on your 5-6hours journey to kibale national park have enroute lunch then continue to the park for dinner overnight at </w:t>
      </w:r>
      <w:r>
        <w:rPr>
          <w:rFonts w:hint="default" w:ascii="Times New Roman Regular" w:hAnsi="Times New Roman Regular" w:cs="Times New Roman Regular"/>
          <w:b/>
          <w:bCs/>
          <w:sz w:val="20"/>
          <w:szCs w:val="20"/>
          <w:lang w:val="de-DE"/>
        </w:rPr>
        <w:t>Kyaninga Safari Lodge/Primate safari lodge (high-end), Turaco treetops safari lodge (Mid-range), Kibale Forest camp/Ruwenzori View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17: Chimp Trekking &amp; Bigodi Nature Walk at Kibale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After breakfast today at 9am head to the park headquarters for briefing about the park rules and the chimpanzees. Thereafter proceed into the forest to search for the habituated Chimpanzees. The search lasts between 2-4hours depending on how far they have gone into the forest in search for food. Other primates to see are: Vervet Monkeys, olive baboons, grey cheeked mangabey plus the black and white Colobus among others. Return to the lodge to relax and have lunch after lunch head out for a nature walk in Bigodi Wetland Sanctuary at 4pm.Bigodi is host to over 138 bird species, several primates like the Black and white Colobus monkey, blue monkey, grey cheeked mangabey and the red-tailed monkeys. The Bigodi wetland nature walks are an initiative of the local community and are therefore a direct way of giving back to the community. Dinner and overnight at </w:t>
      </w:r>
      <w:r>
        <w:rPr>
          <w:rFonts w:hint="default" w:ascii="Times New Roman Regular" w:hAnsi="Times New Roman Regular" w:cs="Times New Roman Regular"/>
          <w:b/>
          <w:bCs/>
          <w:sz w:val="20"/>
          <w:szCs w:val="20"/>
          <w:lang w:val="de-DE"/>
        </w:rPr>
        <w:t>Kyaninga Safari Lodge/ Primate Safari Lodge (High-end Lodge), Turaco Treetop safari lodge (mid-range Lodge) or Kibale Forest camp/Ruwenzori View Guest House (Budget Lodge)</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18: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After a relaxed breakfast at 8am, head out of the park and transfer to kampala a drive that will take 5-6 hours with a stop in Kampala 1:30pm  then after lunch contiune  to kampala where you will get dropped at your place of residence or Hotel.</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19: Afternoon Shopping day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20: Transfer to Entebbe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End of Mission Trip</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Includes:</w:t>
      </w:r>
    </w:p>
    <w:p>
      <w:p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Accommodation</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Meals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Mission Trip Activities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English Speaking guide/driver</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Early Morning Game drive at MFNP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Top of the Falls at MFNP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Rhino trekking at Ziwa</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Boatcruise on Victoria Nile at MFNP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Chimpanzee Permits for Chimpanzee Trekking at KNP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Park Entry Fees at Murchison Falls National Park &amp; Kibale National Park for Clients, Vans, &amp; Guide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Snack on board during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Taxes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Markup for Safari  </w:t>
      </w:r>
    </w:p>
    <w:p>
      <w:pPr>
        <w:numPr>
          <w:ilvl w:val="0"/>
          <w:numId w:val="0"/>
        </w:numPr>
        <w:rPr>
          <w:rFonts w:hint="default" w:ascii="Times New Roman Regular" w:hAnsi="Times New Roman Regular" w:cs="Times New Roman Regular"/>
          <w:sz w:val="20"/>
          <w:szCs w:val="20"/>
          <w:lang w:val="de-DE"/>
        </w:rPr>
      </w:pPr>
    </w:p>
    <w:p>
      <w:pPr>
        <w:numPr>
          <w:ilvl w:val="0"/>
          <w:numId w:val="0"/>
        </w:num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Excludes:</w:t>
      </w:r>
    </w:p>
    <w:p>
      <w:pPr>
        <w:numPr>
          <w:ilvl w:val="0"/>
          <w:numId w:val="0"/>
        </w:num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Passport</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Visa</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Personal Item</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International &amp; Domestic Flights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IDs</w:t>
      </w:r>
    </w:p>
    <w:p>
      <w:pPr>
        <w:rPr>
          <w:rFonts w:hint="default" w:ascii="Times New Roman Regular" w:hAnsi="Times New Roman Regular" w:cs="Times New Roman Regular"/>
          <w:sz w:val="20"/>
          <w:szCs w:val="20"/>
          <w:lang w:val="de-DE"/>
        </w:rPr>
      </w:pPr>
    </w:p>
    <w:p>
      <w:pPr>
        <w:numPr>
          <w:ilvl w:val="0"/>
          <w:numId w:val="0"/>
        </w:numPr>
        <w:tabs>
          <w:tab w:val="left" w:pos="420"/>
        </w:tabs>
        <w:rPr>
          <w:rFonts w:hint="default" w:ascii="Times New Roman" w:hAnsi="Times New Roman" w:cs="Times New Roman"/>
          <w:b/>
          <w:bCs/>
          <w:sz w:val="28"/>
          <w:szCs w:val="28"/>
          <w:lang w:val="de-DE"/>
        </w:rPr>
      </w:pPr>
    </w:p>
    <w:p>
      <w:pPr>
        <w:pStyle w:val="6"/>
        <w:rPr>
          <w:rFonts w:ascii="Times New Roman" w:hAnsi="Times New Roman" w:cs="Times New Roman"/>
          <w:b/>
          <w:bCs/>
          <w:sz w:val="28"/>
          <w:szCs w:val="28"/>
          <w:u w:val="none"/>
        </w:rPr>
      </w:pPr>
      <w:r>
        <w:rPr>
          <w:rFonts w:ascii="Times New Roman" w:hAnsi="Times New Roman" w:cs="Times New Roman"/>
          <w:b/>
          <w:bCs/>
          <w:sz w:val="28"/>
          <w:szCs w:val="28"/>
          <w:u w:val="none"/>
        </w:rPr>
        <w:drawing>
          <wp:inline distT="0" distB="0" distL="0" distR="0">
            <wp:extent cx="1329690" cy="734060"/>
            <wp:effectExtent l="0" t="0" r="165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9690" cy="734060"/>
                    </a:xfrm>
                    <a:prstGeom prst="rect">
                      <a:avLst/>
                    </a:prstGeom>
                  </pic:spPr>
                </pic:pic>
              </a:graphicData>
            </a:graphic>
          </wp:inline>
        </w:drawing>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Jamie Jungle Safaris</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Gayaza Canaan Estates</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Kampala Uganda </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What’s app: +256771042980/+256702073123</w:t>
      </w:r>
    </w:p>
    <w:p>
      <w:pPr>
        <w:textAlignment w:val="baseline"/>
        <w:rPr>
          <w:rStyle w:val="4"/>
          <w:rFonts w:ascii="Times New Roman" w:hAnsi="Times New Roman" w:cs="Times New Roman"/>
          <w:sz w:val="20"/>
          <w:szCs w:val="20"/>
        </w:rPr>
      </w:pPr>
      <w:r>
        <w:rPr>
          <w:rFonts w:ascii="Times New Roman" w:hAnsi="Times New Roman" w:eastAsia="Times New Roman" w:cs="Times New Roman"/>
          <w:b/>
          <w:bCs/>
          <w:color w:val="000000"/>
          <w:sz w:val="20"/>
          <w:szCs w:val="20"/>
        </w:rPr>
        <w:t xml:space="preserve">Website: </w:t>
      </w:r>
      <w:r>
        <w:rPr>
          <w:sz w:val="20"/>
          <w:szCs w:val="20"/>
        </w:rPr>
        <w:fldChar w:fldCharType="begin"/>
      </w:r>
      <w:r>
        <w:rPr>
          <w:sz w:val="20"/>
          <w:szCs w:val="20"/>
        </w:rPr>
        <w:instrText xml:space="preserve"> HYPERLINK "http://www.jamiejungleugandasafaris.com" </w:instrText>
      </w:r>
      <w:r>
        <w:rPr>
          <w:sz w:val="20"/>
          <w:szCs w:val="20"/>
        </w:rPr>
        <w:fldChar w:fldCharType="separate"/>
      </w:r>
      <w:r>
        <w:rPr>
          <w:rStyle w:val="4"/>
          <w:rFonts w:ascii="Times New Roman" w:hAnsi="Times New Roman" w:cs="Times New Roman"/>
          <w:b/>
          <w:bCs/>
          <w:sz w:val="20"/>
          <w:szCs w:val="20"/>
        </w:rPr>
        <w:t>www.jamiejungleugandasafaris.com</w:t>
      </w:r>
      <w:r>
        <w:rPr>
          <w:rStyle w:val="4"/>
          <w:rFonts w:ascii="Times New Roman" w:hAnsi="Times New Roman" w:cs="Times New Roman"/>
          <w:b/>
          <w:bCs/>
          <w:sz w:val="20"/>
          <w:szCs w:val="20"/>
        </w:rPr>
        <w:fldChar w:fldCharType="end"/>
      </w:r>
    </w:p>
    <w:p>
      <w:pPr>
        <w:shd w:val="clear" w:color="auto" w:fill="FFFFFF"/>
        <w:rPr>
          <w:rStyle w:val="4"/>
          <w:rFonts w:ascii="Times New Roman" w:hAnsi="Times New Roman" w:eastAsia="Times New Roman" w:cs="Times New Roman"/>
          <w:b/>
          <w:bCs/>
          <w:color w:val="5B9BD5" w:themeColor="accent1"/>
          <w:sz w:val="20"/>
          <w:szCs w:val="20"/>
          <w:u w:val="none"/>
          <w14:textFill>
            <w14:solidFill>
              <w14:schemeClr w14:val="accent1"/>
            </w14:solidFill>
          </w14:textFill>
        </w:rPr>
      </w:pPr>
      <w:r>
        <w:rPr>
          <w:rFonts w:ascii="Times New Roman" w:hAnsi="Times New Roman" w:eastAsia="Times New Roman" w:cs="Times New Roman"/>
          <w:b/>
          <w:bCs/>
          <w:sz w:val="20"/>
          <w:szCs w:val="20"/>
        </w:rPr>
        <w:t>Email us: </w:t>
      </w:r>
      <w:r>
        <w:rPr>
          <w:sz w:val="20"/>
          <w:szCs w:val="20"/>
        </w:rPr>
        <w:fldChar w:fldCharType="begin"/>
      </w:r>
      <w:r>
        <w:rPr>
          <w:sz w:val="20"/>
          <w:szCs w:val="20"/>
        </w:rPr>
        <w:instrText xml:space="preserve"> HYPERLINK "mailto:info@jamiejungleugandasafaris.com"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info@jamiejungleugandasafaris.com</w:t>
      </w:r>
      <w:r>
        <w:rPr>
          <w:rStyle w:val="4"/>
          <w:rFonts w:ascii="Times New Roman" w:hAnsi="Times New Roman" w:cs="Times New Roman"/>
          <w:b/>
          <w:bCs/>
          <w:color w:val="5B9BD5" w:themeColor="accent1"/>
          <w:sz w:val="20"/>
          <w:szCs w:val="20"/>
          <w14:textFill>
            <w14:solidFill>
              <w14:schemeClr w14:val="accent1"/>
            </w14:solidFill>
          </w14:textFill>
        </w:rPr>
        <w:fldChar w:fldCharType="end"/>
      </w:r>
      <w:r>
        <w:rPr>
          <w:rFonts w:ascii="Times New Roman" w:hAnsi="Times New Roman" w:eastAsia="Times New Roman" w:cs="Times New Roman"/>
          <w:b/>
          <w:bCs/>
          <w:color w:val="5B9BD5" w:themeColor="accent1"/>
          <w:sz w:val="20"/>
          <w:szCs w:val="20"/>
          <w14:textFill>
            <w14:solidFill>
              <w14:schemeClr w14:val="accent1"/>
            </w14:solidFill>
          </w14:textFill>
        </w:rPr>
        <w:t> </w:t>
      </w:r>
    </w:p>
    <w:p>
      <w:pPr>
        <w:shd w:val="clear" w:color="auto" w:fill="FFFFFF"/>
        <w:rPr>
          <w:rFonts w:ascii="Times New Roman" w:hAnsi="Times New Roman" w:cs="Times New Roman"/>
          <w:sz w:val="20"/>
          <w:szCs w:val="20"/>
        </w:rPr>
      </w:pPr>
      <w:r>
        <w:rPr>
          <w:rFonts w:ascii="Times New Roman" w:hAnsi="Times New Roman" w:eastAsia="Times New Roman" w:cs="Times New Roman"/>
          <w:b/>
          <w:bCs/>
          <w:sz w:val="20"/>
          <w:szCs w:val="20"/>
        </w:rPr>
        <w:t>Review us on: </w:t>
      </w:r>
    </w:p>
    <w:p>
      <w:pPr>
        <w:shd w:val="clear" w:color="auto" w:fill="FFFFFF"/>
        <w:rPr>
          <w:rStyle w:val="4"/>
          <w:rFonts w:ascii="Times New Roman" w:hAnsi="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TripAdvisor: </w:t>
      </w:r>
      <w:r>
        <w:rPr>
          <w:sz w:val="20"/>
          <w:szCs w:val="20"/>
        </w:rPr>
        <w:fldChar w:fldCharType="begin"/>
      </w:r>
      <w:r>
        <w:rPr>
          <w:sz w:val="20"/>
          <w:szCs w:val="20"/>
        </w:rPr>
        <w:instrText xml:space="preserve"> HYPERLINK "https://www.tripadvisor.com/Attraction_Review-g293841-d23297511-Reviews-Jamie_Jungle_safaris-Kampala_Central_Region.html"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https://www.tripadvisor.com/Attraction_Review-g293841-d23297511-Reviews-Jamie_Jungle_safaris-Kampala_Central_Region.html</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Trust pilot link: </w:t>
      </w:r>
      <w:r>
        <w:rPr>
          <w:sz w:val="20"/>
          <w:szCs w:val="20"/>
        </w:rPr>
        <w:fldChar w:fldCharType="begin"/>
      </w:r>
      <w:r>
        <w:rPr>
          <w:sz w:val="20"/>
          <w:szCs w:val="20"/>
        </w:rPr>
        <w:instrText xml:space="preserve"> HYPERLINK "https://www.trustpilot.com/review/jamiejungleugandasafaris.com"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https://www.trustpilot.com/review/jamiejungleugandasafaris.com</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Your African Safari:</w:t>
      </w:r>
      <w:r>
        <w:rPr>
          <w:sz w:val="20"/>
          <w:szCs w:val="20"/>
        </w:rPr>
        <w:fldChar w:fldCharType="begin"/>
      </w:r>
      <w:r>
        <w:rPr>
          <w:sz w:val="20"/>
          <w:szCs w:val="20"/>
        </w:rPr>
        <w:instrText xml:space="preserve"> HYPERLINK "https://www.yourafricansafari.com/c/2635-jamie-jungle-safaris/"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https://www.yourafricansafari.com/c/2635-jamie-jungle-safaris/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 xml:space="preserve">Google Reviews: </w:t>
      </w:r>
      <w:r>
        <w:rPr>
          <w:rFonts w:ascii="Times New Roman" w:hAnsi="Times New Roman" w:eastAsia="Times New Roman" w:cs="Times New Roman"/>
          <w:b/>
          <w:bCs/>
          <w:color w:val="5B9BD5" w:themeColor="accent1"/>
          <w:sz w:val="20"/>
          <w:szCs w:val="20"/>
          <w14:textFill>
            <w14:solidFill>
              <w14:schemeClr w14:val="accent1"/>
            </w14:solidFill>
          </w14:textFill>
        </w:rPr>
        <w:t>Jamie Jungle Safaris </w:t>
      </w:r>
      <w:r>
        <w:rPr>
          <w:sz w:val="20"/>
          <w:szCs w:val="20"/>
        </w:rPr>
        <w:fldChar w:fldCharType="begin"/>
      </w:r>
      <w:r>
        <w:rPr>
          <w:sz w:val="20"/>
          <w:szCs w:val="20"/>
        </w:rPr>
        <w:instrText xml:space="preserve"> HYPERLINK "https://g.page/r/CcnKpQDk-HFKEBM/review"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https://g.page/r/CcnKpQDk-HFKEBM/review</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Follow &amp; Like Our Social Media Platforms:</w:t>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Facebook Link:</w:t>
      </w:r>
      <w:r>
        <w:rPr>
          <w:rFonts w:ascii="Times New Roman" w:hAnsi="Times New Roman" w:eastAsia="Times New Roman" w:cs="Times New Roman"/>
          <w:b/>
          <w:bCs/>
          <w:color w:val="5B9BD5" w:themeColor="accent1"/>
          <w:sz w:val="20"/>
          <w:szCs w:val="20"/>
          <w14:textFill>
            <w14:solidFill>
              <w14:schemeClr w14:val="accent1"/>
            </w14:solidFill>
          </w14:textFill>
        </w:rPr>
        <w:t> </w:t>
      </w:r>
      <w:r>
        <w:rPr>
          <w:sz w:val="20"/>
          <w:szCs w:val="20"/>
        </w:rPr>
        <w:fldChar w:fldCharType="begin"/>
      </w:r>
      <w:r>
        <w:rPr>
          <w:sz w:val="20"/>
          <w:szCs w:val="20"/>
        </w:rPr>
        <w:instrText xml:space="preserve"> HYPERLINK "https://www.facebook.com/jamiejunglesafaris"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https://www.facebook.com/jamiejunglesafaris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Twitter Link: </w:t>
      </w:r>
      <w:r>
        <w:rPr>
          <w:sz w:val="20"/>
          <w:szCs w:val="20"/>
        </w:rPr>
        <w:fldChar w:fldCharType="begin"/>
      </w:r>
      <w:r>
        <w:rPr>
          <w:sz w:val="20"/>
          <w:szCs w:val="20"/>
        </w:rPr>
        <w:instrText xml:space="preserve"> HYPERLINK "https://twitter.com/JamieSafaris"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https://twitter.com/JamieSafaris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LinkedIn Link: </w:t>
      </w:r>
      <w:r>
        <w:rPr>
          <w:sz w:val="20"/>
          <w:szCs w:val="20"/>
        </w:rPr>
        <w:fldChar w:fldCharType="begin"/>
      </w:r>
      <w:r>
        <w:rPr>
          <w:sz w:val="20"/>
          <w:szCs w:val="20"/>
        </w:rPr>
        <w:instrText xml:space="preserve"> HYPERLINK "https://www.linkedin.com/company/jamie-jungle-safaris/?viewAsMember=true"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https://www.linkedin.com/company/jamie-jungle-safaris/?viewAsMember=true</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Instagram Link: </w:t>
      </w:r>
      <w:r>
        <w:rPr>
          <w:sz w:val="20"/>
          <w:szCs w:val="20"/>
        </w:rPr>
        <w:fldChar w:fldCharType="begin"/>
      </w:r>
      <w:r>
        <w:rPr>
          <w:sz w:val="20"/>
          <w:szCs w:val="20"/>
        </w:rPr>
        <w:instrText xml:space="preserve"> HYPERLINK "https://www.instagram.com/jamie_jungle_safaris/"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https://www.instagram.com/jamie_jungle_safaris/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rPr>
          <w:rFonts w:ascii="Times New Roman" w:hAnsi="Times New Roman" w:cs="Times New Roman"/>
          <w:b/>
          <w:bCs/>
          <w:sz w:val="20"/>
          <w:szCs w:val="20"/>
        </w:rPr>
      </w:pPr>
      <w:r>
        <w:rPr>
          <w:rFonts w:ascii="Times New Roman" w:hAnsi="Times New Roman" w:eastAsia="Times New Roman" w:cs="Times New Roman"/>
          <w:b/>
          <w:bCs/>
          <w:sz w:val="20"/>
          <w:szCs w:val="20"/>
        </w:rPr>
        <w:t>TikTok Link: </w:t>
      </w:r>
      <w:r>
        <w:rPr>
          <w:sz w:val="20"/>
          <w:szCs w:val="20"/>
        </w:rPr>
        <w:fldChar w:fldCharType="begin"/>
      </w:r>
      <w:r>
        <w:rPr>
          <w:sz w:val="20"/>
          <w:szCs w:val="20"/>
        </w:rPr>
        <w:instrText xml:space="preserve"> HYPERLINK "https://www.tiktok.com/@jamiejunglesafaris?lang=en"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https://www.tiktok.com/@jamiejunglesafaris?lang=en</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pStyle w:val="6"/>
        <w:rPr>
          <w:rFonts w:ascii="Times New Roman" w:hAnsi="Times New Roman" w:cs="Times New Roman"/>
          <w:b/>
          <w:bCs/>
          <w:sz w:val="20"/>
          <w:szCs w:val="20"/>
        </w:rPr>
      </w:pPr>
    </w:p>
    <w:p>
      <w:pPr>
        <w:pStyle w:val="6"/>
        <w:rPr>
          <w:rFonts w:ascii="Times New Roman" w:hAnsi="Times New Roman" w:cs="Times New Roman"/>
          <w:b/>
          <w:bCs/>
          <w:sz w:val="20"/>
          <w:szCs w:val="20"/>
        </w:rPr>
      </w:pPr>
    </w:p>
    <w:p>
      <w:pPr>
        <w:pStyle w:val="6"/>
        <w:rPr>
          <w:rFonts w:ascii="Times New Roman" w:hAnsi="Times New Roman" w:cs="Times New Roman"/>
          <w:b/>
          <w:bCs/>
          <w:sz w:val="20"/>
          <w:szCs w:val="20"/>
        </w:rPr>
      </w:pPr>
    </w:p>
    <w:p>
      <w:pPr>
        <w:numPr>
          <w:ilvl w:val="0"/>
          <w:numId w:val="0"/>
        </w:numPr>
        <w:tabs>
          <w:tab w:val="left" w:pos="420"/>
        </w:tabs>
        <w:rPr>
          <w:rFonts w:hint="default" w:ascii="Times New Roman Regular" w:hAnsi="Times New Roman Regular" w:cs="Times New Roman Regular"/>
          <w:sz w:val="20"/>
          <w:szCs w:val="20"/>
          <w:lang w:val="de-DE"/>
        </w:rPr>
      </w:pPr>
    </w:p>
    <w:p/>
    <w:p/>
    <w:p>
      <w:pPr>
        <w:rPr>
          <w:sz w:val="20"/>
          <w:szCs w:val="20"/>
        </w:rPr>
      </w:pPr>
    </w:p>
    <w:p>
      <w:pPr>
        <w:rPr>
          <w:sz w:val="20"/>
          <w:szCs w:val="20"/>
        </w:rPr>
      </w:pPr>
    </w:p>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FF8ED"/>
    <w:rsid w:val="3CEF16BA"/>
    <w:rsid w:val="71F8EBBF"/>
    <w:rsid w:val="FCFFF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customStyle="1" w:styleId="5">
    <w:name w:val="s2"/>
    <w:basedOn w:val="1"/>
    <w:uiPriority w:val="0"/>
    <w:pPr>
      <w:spacing w:before="100" w:beforeAutospacing="1" w:after="100" w:afterAutospacing="1"/>
    </w:pPr>
    <w:rPr>
      <w:rFonts w:ascii="Times New Roman" w:hAnsi="Times New Roman" w:cs="Times New Roman"/>
      <w:sz w:val="24"/>
      <w:szCs w:val="24"/>
    </w:rPr>
  </w:style>
  <w:style w:type="paragraph" w:styleId="6">
    <w:name w:val="No Spacing"/>
    <w:qFormat/>
    <w:uiPriority w:val="1"/>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2024-09-01T17:57:00Z</dcterms:created>
  <dc:creator>Jamie Jungles Safaris</dc:creator>
  <cp:lastModifiedBy>Jamie Jungles Safaris</cp:lastModifiedBy>
  <dcterms:modified xsi:type="dcterms:W3CDTF">2024-09-02T10:40:22Z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